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ECC1A" w14:textId="7C72F944" w:rsidR="00115EC9" w:rsidRPr="00D30673" w:rsidRDefault="00A52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D19EEF" wp14:editId="4E323C43">
                <wp:simplePos x="0" y="0"/>
                <wp:positionH relativeFrom="column">
                  <wp:posOffset>3724275</wp:posOffset>
                </wp:positionH>
                <wp:positionV relativeFrom="paragraph">
                  <wp:posOffset>-542925</wp:posOffset>
                </wp:positionV>
                <wp:extent cx="23050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E6A0E" w14:textId="5FCD0FE5" w:rsidR="00A52C46" w:rsidRPr="00A52C46" w:rsidRDefault="00A52C4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52C46">
                              <w:rPr>
                                <w:b/>
                                <w:color w:val="FF0000"/>
                              </w:rPr>
                              <w:t>For the Leader of the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19E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3.25pt;margin-top:-42.75pt;width:181.5pt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" fillcolor="white [3201]" strokecolor="white [3212]" strokeweight=".5pt">
                <v:textbox>
                  <w:txbxContent>
                    <w:p w14:paraId="50EE6A0E" w14:textId="5FCD0FE5" w:rsidR="00A52C46" w:rsidRPr="00A52C46" w:rsidRDefault="00A52C46">
                      <w:pPr>
                        <w:rPr>
                          <w:b/>
                          <w:color w:val="FF0000"/>
                        </w:rPr>
                      </w:pPr>
                      <w:r w:rsidRPr="00A52C46">
                        <w:rPr>
                          <w:b/>
                          <w:color w:val="FF0000"/>
                        </w:rPr>
                        <w:t>For the Leader of the Activity</w:t>
                      </w:r>
                    </w:p>
                  </w:txbxContent>
                </v:textbox>
              </v:shape>
            </w:pict>
          </mc:Fallback>
        </mc:AlternateContent>
      </w:r>
      <w:r w:rsidR="004B0245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72698" wp14:editId="1E7508E5">
                <wp:simplePos x="0" y="0"/>
                <wp:positionH relativeFrom="column">
                  <wp:posOffset>1428750</wp:posOffset>
                </wp:positionH>
                <wp:positionV relativeFrom="paragraph">
                  <wp:posOffset>514350</wp:posOffset>
                </wp:positionV>
                <wp:extent cx="4286250" cy="99060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7D909" w14:textId="77777777" w:rsidR="00586FEC" w:rsidRPr="00F63D26" w:rsidRDefault="00586FEC" w:rsidP="00FB4AF0">
                            <w:pPr>
                              <w:jc w:val="center"/>
                              <w:rPr>
                                <w:rFonts w:ascii="Baskerville" w:eastAsia="MS Gothic" w:hAnsi="Baskerville" w:cs="Baskerville"/>
                                <w:sz w:val="32"/>
                                <w:szCs w:val="32"/>
                              </w:rPr>
                            </w:pPr>
                            <w:r w:rsidRPr="00F63D26">
                              <w:rPr>
                                <w:rFonts w:ascii="Baskerville" w:eastAsia="MS Gothic" w:hAnsi="Baskerville" w:cs="Baskerville"/>
                                <w:sz w:val="32"/>
                                <w:szCs w:val="32"/>
                              </w:rPr>
                              <w:t>How Does Your Garden Grow?</w:t>
                            </w:r>
                          </w:p>
                          <w:p w14:paraId="64ADF706" w14:textId="77777777" w:rsidR="00586FEC" w:rsidRDefault="00586FEC" w:rsidP="00E06B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06B82">
                              <w:rPr>
                                <w:sz w:val="24"/>
                                <w:szCs w:val="24"/>
                              </w:rPr>
                              <w:t>Professional Development Planning Page</w:t>
                            </w:r>
                          </w:p>
                          <w:p w14:paraId="0AE2FC08" w14:textId="4960671B" w:rsidR="0015164C" w:rsidRPr="00E06B82" w:rsidRDefault="0015164C" w:rsidP="00E06B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guide for the leader of the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2698" id="Text Box 6" o:spid="_x0000_s1027" type="#_x0000_t202" style="position:absolute;margin-left:112.5pt;margin-top:40.5pt;width:337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E5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" stroked="f">
                <v:textbox>
                  <w:txbxContent>
                    <w:p w14:paraId="25D7D909" w14:textId="77777777" w:rsidR="00586FEC" w:rsidRPr="00F63D26" w:rsidRDefault="00586FEC" w:rsidP="00FB4AF0">
                      <w:pPr>
                        <w:jc w:val="center"/>
                        <w:rPr>
                          <w:rFonts w:ascii="Baskerville" w:eastAsia="MS Gothic" w:hAnsi="Baskerville" w:cs="Baskerville"/>
                          <w:sz w:val="32"/>
                          <w:szCs w:val="32"/>
                        </w:rPr>
                      </w:pPr>
                      <w:r w:rsidRPr="00F63D26">
                        <w:rPr>
                          <w:rFonts w:ascii="Baskerville" w:eastAsia="MS Gothic" w:hAnsi="Baskerville" w:cs="Baskerville"/>
                          <w:sz w:val="32"/>
                          <w:szCs w:val="32"/>
                        </w:rPr>
                        <w:t>How Does Your Garden Grow?</w:t>
                      </w:r>
                    </w:p>
                    <w:p w14:paraId="64ADF706" w14:textId="77777777" w:rsidR="00586FEC" w:rsidRDefault="00586FEC" w:rsidP="00E06B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06B82">
                        <w:rPr>
                          <w:sz w:val="24"/>
                          <w:szCs w:val="24"/>
                        </w:rPr>
                        <w:t>Professional Development Planning Page</w:t>
                      </w:r>
                    </w:p>
                    <w:p w14:paraId="0AE2FC08" w14:textId="4960671B" w:rsidR="0015164C" w:rsidRPr="00E06B82" w:rsidRDefault="0015164C" w:rsidP="00E06B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guide for the leader of the activity</w:t>
                      </w:r>
                    </w:p>
                  </w:txbxContent>
                </v:textbox>
              </v:shape>
            </w:pict>
          </mc:Fallback>
        </mc:AlternateContent>
      </w:r>
      <w:r w:rsidR="00CC6153" w:rsidRPr="00CC6153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4959E2C" wp14:editId="3AE1D99F">
            <wp:extent cx="1590675" cy="1590675"/>
            <wp:effectExtent l="0" t="0" r="0" b="0"/>
            <wp:docPr id="2" name="Picture 1" descr="C:\Users\DLeddy\Dropbox\New VWC Eloise\Current VWC projects\Appendix C project\Appendix C project organizers\VWC Final logo color sm 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ddy\Dropbox\New VWC Eloise\Current VWC projects\Appendix C project\Appendix C project organizers\VWC Final logo color sm 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6153" w:rsidRPr="00CC61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790FCF" w14:textId="77777777" w:rsidR="00CC3A48" w:rsidRPr="00D30673" w:rsidRDefault="00115EC9">
      <w:pPr>
        <w:rPr>
          <w:rFonts w:ascii="Times New Roman" w:hAnsi="Times New Roman" w:cs="Times New Roman"/>
          <w:b/>
          <w:sz w:val="24"/>
          <w:szCs w:val="24"/>
        </w:rPr>
      </w:pPr>
      <w:r w:rsidRPr="00D30673">
        <w:rPr>
          <w:rFonts w:ascii="Times New Roman" w:hAnsi="Times New Roman" w:cs="Times New Roman"/>
          <w:b/>
          <w:sz w:val="24"/>
          <w:szCs w:val="24"/>
        </w:rPr>
        <w:t>Purpose</w:t>
      </w:r>
      <w:r w:rsidR="00CC3A48" w:rsidRPr="00D3067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605688" w14:textId="1294AB87" w:rsidR="00CC3A48" w:rsidRPr="00D30673" w:rsidRDefault="00CC3A48" w:rsidP="006B3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673">
        <w:rPr>
          <w:rFonts w:ascii="Times New Roman" w:hAnsi="Times New Roman" w:cs="Times New Roman"/>
          <w:sz w:val="24"/>
          <w:szCs w:val="24"/>
        </w:rPr>
        <w:t xml:space="preserve">To </w:t>
      </w:r>
      <w:r w:rsidR="006414CD">
        <w:rPr>
          <w:rFonts w:ascii="Times New Roman" w:hAnsi="Times New Roman" w:cs="Times New Roman"/>
          <w:sz w:val="24"/>
          <w:szCs w:val="24"/>
        </w:rPr>
        <w:t xml:space="preserve">identify the core elements of </w:t>
      </w:r>
      <w:r w:rsidR="00FC624E">
        <w:rPr>
          <w:rFonts w:ascii="Times New Roman" w:hAnsi="Times New Roman" w:cs="Times New Roman"/>
          <w:sz w:val="24"/>
          <w:szCs w:val="24"/>
        </w:rPr>
        <w:t>Common Core</w:t>
      </w:r>
      <w:r w:rsidR="006414CD">
        <w:rPr>
          <w:rFonts w:ascii="Times New Roman" w:hAnsi="Times New Roman" w:cs="Times New Roman"/>
          <w:sz w:val="24"/>
          <w:szCs w:val="24"/>
        </w:rPr>
        <w:t xml:space="preserve"> aligned </w:t>
      </w:r>
      <w:r w:rsidR="00BF3A7D">
        <w:rPr>
          <w:rFonts w:ascii="Times New Roman" w:hAnsi="Times New Roman" w:cs="Times New Roman"/>
          <w:sz w:val="24"/>
          <w:szCs w:val="24"/>
        </w:rPr>
        <w:t>Writing.</w:t>
      </w:r>
    </w:p>
    <w:p w14:paraId="3BE4938C" w14:textId="20279F4E" w:rsidR="00CC3A48" w:rsidRDefault="00CC3A48" w:rsidP="006B3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673">
        <w:rPr>
          <w:rFonts w:ascii="Times New Roman" w:hAnsi="Times New Roman" w:cs="Times New Roman"/>
          <w:sz w:val="24"/>
          <w:szCs w:val="24"/>
        </w:rPr>
        <w:t xml:space="preserve">To </w:t>
      </w:r>
      <w:r w:rsidR="006414CD">
        <w:rPr>
          <w:rFonts w:ascii="Times New Roman" w:hAnsi="Times New Roman" w:cs="Times New Roman"/>
          <w:sz w:val="24"/>
          <w:szCs w:val="24"/>
        </w:rPr>
        <w:t>refine and deepen understanding of grade level expectations</w:t>
      </w:r>
      <w:r w:rsidR="00AC4149">
        <w:rPr>
          <w:rFonts w:ascii="Times New Roman" w:hAnsi="Times New Roman" w:cs="Times New Roman"/>
          <w:sz w:val="24"/>
          <w:szCs w:val="24"/>
        </w:rPr>
        <w:t xml:space="preserve"> in the </w:t>
      </w:r>
      <w:r w:rsidR="00A11183">
        <w:rPr>
          <w:rFonts w:ascii="Times New Roman" w:hAnsi="Times New Roman" w:cs="Times New Roman"/>
          <w:sz w:val="24"/>
          <w:szCs w:val="24"/>
        </w:rPr>
        <w:t>CCSS.</w:t>
      </w:r>
    </w:p>
    <w:p w14:paraId="4AFD2A2A" w14:textId="0B06A227" w:rsidR="00AC4149" w:rsidRPr="00D30673" w:rsidRDefault="00AC4149" w:rsidP="00AC4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67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trace</w:t>
      </w:r>
      <w:r w:rsidRPr="00D30673">
        <w:rPr>
          <w:rFonts w:ascii="Times New Roman" w:hAnsi="Times New Roman" w:cs="Times New Roman"/>
          <w:sz w:val="24"/>
          <w:szCs w:val="24"/>
        </w:rPr>
        <w:t xml:space="preserve"> </w:t>
      </w:r>
      <w:r w:rsidR="00A631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developmental progression</w:t>
      </w:r>
      <w:r w:rsidR="00BF3A7D">
        <w:rPr>
          <w:rFonts w:ascii="Times New Roman" w:hAnsi="Times New Roman" w:cs="Times New Roman"/>
          <w:sz w:val="24"/>
          <w:szCs w:val="24"/>
        </w:rPr>
        <w:t xml:space="preserve"> of skills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135">
        <w:rPr>
          <w:rFonts w:ascii="Times New Roman" w:hAnsi="Times New Roman" w:cs="Times New Roman"/>
          <w:sz w:val="24"/>
          <w:szCs w:val="24"/>
        </w:rPr>
        <w:t xml:space="preserve">in </w:t>
      </w:r>
      <w:r w:rsidR="008969EE">
        <w:rPr>
          <w:rFonts w:ascii="Times New Roman" w:hAnsi="Times New Roman" w:cs="Times New Roman"/>
          <w:sz w:val="24"/>
          <w:szCs w:val="24"/>
        </w:rPr>
        <w:t>student</w:t>
      </w:r>
      <w:r w:rsidR="00BF3A7D">
        <w:rPr>
          <w:rFonts w:ascii="Times New Roman" w:hAnsi="Times New Roman" w:cs="Times New Roman"/>
          <w:sz w:val="24"/>
          <w:szCs w:val="24"/>
        </w:rPr>
        <w:t xml:space="preserve"> </w:t>
      </w:r>
      <w:r w:rsidR="008969EE">
        <w:rPr>
          <w:rFonts w:ascii="Times New Roman" w:hAnsi="Times New Roman" w:cs="Times New Roman"/>
          <w:sz w:val="24"/>
          <w:szCs w:val="24"/>
        </w:rPr>
        <w:t>w</w:t>
      </w:r>
      <w:r w:rsidR="00A63135">
        <w:rPr>
          <w:rFonts w:ascii="Times New Roman" w:hAnsi="Times New Roman" w:cs="Times New Roman"/>
          <w:sz w:val="24"/>
          <w:szCs w:val="24"/>
        </w:rPr>
        <w:t>riting</w:t>
      </w:r>
      <w:r w:rsidR="00BF3A7D">
        <w:rPr>
          <w:rFonts w:ascii="Times New Roman" w:hAnsi="Times New Roman" w:cs="Times New Roman"/>
          <w:sz w:val="24"/>
          <w:szCs w:val="24"/>
        </w:rPr>
        <w:t>.</w:t>
      </w:r>
    </w:p>
    <w:p w14:paraId="6D4771F6" w14:textId="77777777" w:rsidR="00115EC9" w:rsidRDefault="00115EC9">
      <w:pPr>
        <w:rPr>
          <w:rFonts w:ascii="Times New Roman" w:hAnsi="Times New Roman" w:cs="Times New Roman"/>
          <w:b/>
          <w:sz w:val="24"/>
          <w:szCs w:val="24"/>
        </w:rPr>
      </w:pPr>
      <w:r w:rsidRPr="00D30673">
        <w:rPr>
          <w:rFonts w:ascii="Times New Roman" w:hAnsi="Times New Roman" w:cs="Times New Roman"/>
          <w:b/>
          <w:sz w:val="24"/>
          <w:szCs w:val="24"/>
        </w:rPr>
        <w:t>Audience:</w:t>
      </w:r>
      <w:r w:rsidRPr="00D30673">
        <w:rPr>
          <w:rFonts w:ascii="Times New Roman" w:hAnsi="Times New Roman" w:cs="Times New Roman"/>
          <w:sz w:val="24"/>
          <w:szCs w:val="24"/>
        </w:rPr>
        <w:t xml:space="preserve"> K-12 educators, administrators, ELA </w:t>
      </w:r>
      <w:r w:rsidR="006B3020" w:rsidRPr="00D30673">
        <w:rPr>
          <w:rFonts w:ascii="Times New Roman" w:hAnsi="Times New Roman" w:cs="Times New Roman"/>
          <w:sz w:val="24"/>
          <w:szCs w:val="24"/>
        </w:rPr>
        <w:t xml:space="preserve">and </w:t>
      </w:r>
      <w:r w:rsidR="006B3020" w:rsidRPr="00A63135">
        <w:rPr>
          <w:rFonts w:ascii="Times New Roman" w:hAnsi="Times New Roman" w:cs="Times New Roman"/>
          <w:sz w:val="24"/>
          <w:szCs w:val="24"/>
        </w:rPr>
        <w:t xml:space="preserve">content area </w:t>
      </w:r>
      <w:r w:rsidRPr="00A63135">
        <w:rPr>
          <w:rFonts w:ascii="Times New Roman" w:hAnsi="Times New Roman" w:cs="Times New Roman"/>
          <w:sz w:val="24"/>
          <w:szCs w:val="24"/>
        </w:rPr>
        <w:t>specialists</w:t>
      </w:r>
      <w:r w:rsidRPr="00D306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EBC900" w14:textId="77777777" w:rsidR="00E06B82" w:rsidRPr="00D30673" w:rsidRDefault="00E0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Grouping: </w:t>
      </w:r>
      <w:r w:rsidRPr="00E06B82">
        <w:rPr>
          <w:rFonts w:ascii="Times New Roman" w:hAnsi="Times New Roman" w:cs="Times New Roman"/>
          <w:sz w:val="24"/>
          <w:szCs w:val="24"/>
        </w:rPr>
        <w:t>Groups of two or three, single or multiple grade levels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AEEB9" w14:textId="77777777" w:rsidR="0078666E" w:rsidRPr="00D30673" w:rsidRDefault="00115EC9">
      <w:pPr>
        <w:rPr>
          <w:rFonts w:ascii="Times New Roman" w:hAnsi="Times New Roman" w:cs="Times New Roman"/>
          <w:b/>
          <w:sz w:val="24"/>
          <w:szCs w:val="24"/>
        </w:rPr>
      </w:pPr>
      <w:r w:rsidRPr="00D30673">
        <w:rPr>
          <w:rFonts w:ascii="Times New Roman" w:hAnsi="Times New Roman" w:cs="Times New Roman"/>
          <w:b/>
          <w:sz w:val="24"/>
          <w:szCs w:val="24"/>
        </w:rPr>
        <w:t>Materials</w:t>
      </w:r>
      <w:r w:rsidR="006B3020" w:rsidRPr="00D3067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4F5145C" w14:textId="1D82D67F" w:rsidR="0078666E" w:rsidRPr="00D30673" w:rsidRDefault="002319EA" w:rsidP="00786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Progression</w:t>
      </w:r>
      <w:r w:rsidR="002C3217">
        <w:rPr>
          <w:rFonts w:ascii="Times New Roman" w:hAnsi="Times New Roman" w:cs="Times New Roman"/>
          <w:sz w:val="24"/>
          <w:szCs w:val="24"/>
        </w:rPr>
        <w:t xml:space="preserve"> of student work</w:t>
      </w:r>
      <w:r w:rsidR="00B055B7">
        <w:rPr>
          <w:rFonts w:ascii="Times New Roman" w:hAnsi="Times New Roman" w:cs="Times New Roman"/>
          <w:sz w:val="24"/>
          <w:szCs w:val="24"/>
        </w:rPr>
        <w:t xml:space="preserve"> </w:t>
      </w:r>
      <w:r w:rsidR="00BF3A7D">
        <w:rPr>
          <w:rFonts w:ascii="Times New Roman" w:hAnsi="Times New Roman" w:cs="Times New Roman"/>
          <w:sz w:val="24"/>
          <w:szCs w:val="24"/>
        </w:rPr>
        <w:t xml:space="preserve">K-5 </w:t>
      </w:r>
      <w:r w:rsidR="008D576D">
        <w:rPr>
          <w:rFonts w:ascii="Times New Roman" w:hAnsi="Times New Roman" w:cs="Times New Roman"/>
          <w:sz w:val="24"/>
          <w:szCs w:val="24"/>
        </w:rPr>
        <w:t>and/or 6-12</w:t>
      </w:r>
      <w:r w:rsidR="00E26B28">
        <w:rPr>
          <w:rFonts w:ascii="Times New Roman" w:hAnsi="Times New Roman" w:cs="Times New Roman"/>
          <w:sz w:val="24"/>
          <w:szCs w:val="24"/>
        </w:rPr>
        <w:t>.</w:t>
      </w:r>
    </w:p>
    <w:p w14:paraId="091AEF82" w14:textId="5BFBF9A6" w:rsidR="0078666E" w:rsidRDefault="00035D35" w:rsidP="00786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How Does Your Garden Grow</w:t>
      </w:r>
      <w:r w:rsidR="0078666E" w:rsidRPr="00D30673">
        <w:rPr>
          <w:rFonts w:ascii="Times New Roman" w:hAnsi="Times New Roman" w:cs="Times New Roman"/>
          <w:i/>
          <w:sz w:val="24"/>
          <w:szCs w:val="24"/>
        </w:rPr>
        <w:t>?</w:t>
      </w:r>
      <w:r w:rsidR="0078666E" w:rsidRPr="00D30673">
        <w:rPr>
          <w:rFonts w:ascii="Times New Roman" w:hAnsi="Times New Roman" w:cs="Times New Roman"/>
          <w:sz w:val="24"/>
          <w:szCs w:val="24"/>
        </w:rPr>
        <w:t xml:space="preserve"> </w:t>
      </w:r>
      <w:r w:rsidR="00E26B28">
        <w:rPr>
          <w:rFonts w:ascii="Times New Roman" w:hAnsi="Times New Roman" w:cs="Times New Roman"/>
          <w:sz w:val="24"/>
          <w:szCs w:val="24"/>
        </w:rPr>
        <w:t>R</w:t>
      </w:r>
      <w:r w:rsidR="0078666E" w:rsidRPr="00D30673">
        <w:rPr>
          <w:rFonts w:ascii="Times New Roman" w:hAnsi="Times New Roman" w:cs="Times New Roman"/>
          <w:sz w:val="24"/>
          <w:szCs w:val="24"/>
        </w:rPr>
        <w:t xml:space="preserve">ecord </w:t>
      </w:r>
      <w:r w:rsidR="00E26B28">
        <w:rPr>
          <w:rFonts w:ascii="Times New Roman" w:hAnsi="Times New Roman" w:cs="Times New Roman"/>
          <w:sz w:val="24"/>
          <w:szCs w:val="24"/>
        </w:rPr>
        <w:t>S</w:t>
      </w:r>
      <w:r w:rsidR="0078666E" w:rsidRPr="00D30673">
        <w:rPr>
          <w:rFonts w:ascii="Times New Roman" w:hAnsi="Times New Roman" w:cs="Times New Roman"/>
          <w:sz w:val="24"/>
          <w:szCs w:val="24"/>
        </w:rPr>
        <w:t>heet</w:t>
      </w:r>
      <w:r w:rsidR="00E26B28">
        <w:rPr>
          <w:rFonts w:ascii="Times New Roman" w:hAnsi="Times New Roman" w:cs="Times New Roman"/>
          <w:sz w:val="24"/>
          <w:szCs w:val="24"/>
        </w:rPr>
        <w:t>.</w:t>
      </w:r>
      <w:r w:rsidR="0078666E" w:rsidRPr="00D30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2F8C9" w14:textId="2D39EE5F" w:rsidR="00035D35" w:rsidRPr="00035D35" w:rsidRDefault="008D576D" w:rsidP="00786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appropriate </w:t>
      </w:r>
      <w:r w:rsidR="00035D35" w:rsidRPr="00035D35">
        <w:rPr>
          <w:rFonts w:ascii="Times New Roman" w:hAnsi="Times New Roman" w:cs="Times New Roman"/>
          <w:sz w:val="24"/>
          <w:szCs w:val="24"/>
        </w:rPr>
        <w:t xml:space="preserve">CCSS </w:t>
      </w:r>
      <w:r>
        <w:rPr>
          <w:rFonts w:ascii="Times New Roman" w:hAnsi="Times New Roman" w:cs="Times New Roman"/>
          <w:sz w:val="24"/>
          <w:szCs w:val="24"/>
        </w:rPr>
        <w:t>writing standards</w:t>
      </w:r>
    </w:p>
    <w:p w14:paraId="14EF1775" w14:textId="42DB8245" w:rsidR="00CC6153" w:rsidRDefault="006B3020" w:rsidP="00CC61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153">
        <w:rPr>
          <w:rFonts w:ascii="Times New Roman" w:hAnsi="Times New Roman" w:cs="Times New Roman"/>
          <w:b/>
          <w:sz w:val="24"/>
          <w:szCs w:val="24"/>
        </w:rPr>
        <w:t xml:space="preserve">Approximate </w:t>
      </w:r>
      <w:r w:rsidR="00115EC9" w:rsidRPr="00CC6153">
        <w:rPr>
          <w:rFonts w:ascii="Times New Roman" w:hAnsi="Times New Roman" w:cs="Times New Roman"/>
          <w:b/>
          <w:sz w:val="24"/>
          <w:szCs w:val="24"/>
        </w:rPr>
        <w:t>Time</w:t>
      </w:r>
      <w:r w:rsidRPr="00CC6153">
        <w:rPr>
          <w:rFonts w:ascii="Times New Roman" w:hAnsi="Times New Roman" w:cs="Times New Roman"/>
          <w:b/>
          <w:sz w:val="24"/>
          <w:szCs w:val="24"/>
        </w:rPr>
        <w:t>:</w:t>
      </w:r>
      <w:r w:rsidRPr="00D30673">
        <w:rPr>
          <w:rFonts w:ascii="Times New Roman" w:hAnsi="Times New Roman" w:cs="Times New Roman"/>
          <w:sz w:val="24"/>
          <w:szCs w:val="24"/>
        </w:rPr>
        <w:t xml:space="preserve"> </w:t>
      </w:r>
      <w:r w:rsidR="00035D35">
        <w:rPr>
          <w:rFonts w:ascii="Times New Roman" w:hAnsi="Times New Roman" w:cs="Times New Roman"/>
          <w:sz w:val="24"/>
          <w:szCs w:val="24"/>
        </w:rPr>
        <w:t>3</w:t>
      </w:r>
      <w:r w:rsidR="00273857" w:rsidRPr="00D30673">
        <w:rPr>
          <w:rFonts w:ascii="Times New Roman" w:hAnsi="Times New Roman" w:cs="Times New Roman"/>
          <w:sz w:val="24"/>
          <w:szCs w:val="24"/>
        </w:rPr>
        <w:t xml:space="preserve">0 minutes- </w:t>
      </w:r>
      <w:r w:rsidR="00B907A1">
        <w:rPr>
          <w:rFonts w:ascii="Times New Roman" w:hAnsi="Times New Roman" w:cs="Times New Roman"/>
          <w:sz w:val="24"/>
          <w:szCs w:val="24"/>
        </w:rPr>
        <w:t>2</w:t>
      </w:r>
      <w:r w:rsidRPr="00D30673">
        <w:rPr>
          <w:rFonts w:ascii="Times New Roman" w:hAnsi="Times New Roman" w:cs="Times New Roman"/>
          <w:sz w:val="24"/>
          <w:szCs w:val="24"/>
        </w:rPr>
        <w:t xml:space="preserve"> hour</w:t>
      </w:r>
      <w:r w:rsidR="00B907A1">
        <w:rPr>
          <w:rFonts w:ascii="Times New Roman" w:hAnsi="Times New Roman" w:cs="Times New Roman"/>
          <w:sz w:val="24"/>
          <w:szCs w:val="24"/>
        </w:rPr>
        <w:t>s</w:t>
      </w:r>
      <w:r w:rsidR="00CC6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38E37" w14:textId="188756D0" w:rsidR="00115EC9" w:rsidRPr="00D30673" w:rsidRDefault="00273857" w:rsidP="00CC61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673">
        <w:rPr>
          <w:rFonts w:ascii="Times New Roman" w:hAnsi="Times New Roman" w:cs="Times New Roman"/>
          <w:sz w:val="24"/>
          <w:szCs w:val="24"/>
        </w:rPr>
        <w:t>T</w:t>
      </w:r>
      <w:r w:rsidR="00035D35">
        <w:rPr>
          <w:rFonts w:ascii="Times New Roman" w:hAnsi="Times New Roman" w:cs="Times New Roman"/>
          <w:sz w:val="24"/>
          <w:szCs w:val="24"/>
        </w:rPr>
        <w:t>ime needed for t</w:t>
      </w:r>
      <w:r w:rsidRPr="00D30673">
        <w:rPr>
          <w:rFonts w:ascii="Times New Roman" w:hAnsi="Times New Roman" w:cs="Times New Roman"/>
          <w:sz w:val="24"/>
          <w:szCs w:val="24"/>
        </w:rPr>
        <w:t>his activity</w:t>
      </w:r>
      <w:r w:rsidR="006B3020" w:rsidRPr="00D30673">
        <w:rPr>
          <w:rFonts w:ascii="Times New Roman" w:hAnsi="Times New Roman" w:cs="Times New Roman"/>
          <w:sz w:val="24"/>
          <w:szCs w:val="24"/>
        </w:rPr>
        <w:t xml:space="preserve"> </w:t>
      </w:r>
      <w:r w:rsidR="00035D35">
        <w:rPr>
          <w:rFonts w:ascii="Times New Roman" w:hAnsi="Times New Roman" w:cs="Times New Roman"/>
          <w:sz w:val="24"/>
          <w:szCs w:val="24"/>
        </w:rPr>
        <w:t xml:space="preserve">will vary based on </w:t>
      </w:r>
      <w:r w:rsidR="002C32C6">
        <w:rPr>
          <w:rFonts w:ascii="Times New Roman" w:hAnsi="Times New Roman" w:cs="Times New Roman"/>
          <w:sz w:val="24"/>
          <w:szCs w:val="24"/>
        </w:rPr>
        <w:t>the needs and skills of the group</w:t>
      </w:r>
      <w:r w:rsidR="00035D35">
        <w:rPr>
          <w:rFonts w:ascii="Times New Roman" w:hAnsi="Times New Roman" w:cs="Times New Roman"/>
          <w:sz w:val="24"/>
          <w:szCs w:val="24"/>
        </w:rPr>
        <w:t xml:space="preserve">. </w:t>
      </w:r>
      <w:r w:rsidR="00674BD4">
        <w:rPr>
          <w:rFonts w:ascii="Times New Roman" w:hAnsi="Times New Roman" w:cs="Times New Roman"/>
          <w:sz w:val="24"/>
          <w:szCs w:val="24"/>
        </w:rPr>
        <w:t>The e</w:t>
      </w:r>
      <w:r w:rsidR="00035D35">
        <w:rPr>
          <w:rFonts w:ascii="Times New Roman" w:hAnsi="Times New Roman" w:cs="Times New Roman"/>
          <w:sz w:val="24"/>
          <w:szCs w:val="24"/>
        </w:rPr>
        <w:t xml:space="preserve">lementary pieces are </w:t>
      </w:r>
      <w:r w:rsidR="00674BD4">
        <w:rPr>
          <w:rFonts w:ascii="Times New Roman" w:hAnsi="Times New Roman" w:cs="Times New Roman"/>
          <w:sz w:val="24"/>
          <w:szCs w:val="24"/>
        </w:rPr>
        <w:t xml:space="preserve">fairly </w:t>
      </w:r>
      <w:r w:rsidR="00035D35">
        <w:rPr>
          <w:rFonts w:ascii="Times New Roman" w:hAnsi="Times New Roman" w:cs="Times New Roman"/>
          <w:sz w:val="24"/>
          <w:szCs w:val="24"/>
        </w:rPr>
        <w:t xml:space="preserve">short, and can generally be read and analyzed in less than an hour. </w:t>
      </w:r>
      <w:r w:rsidR="00B907A1">
        <w:rPr>
          <w:rFonts w:ascii="Times New Roman" w:hAnsi="Times New Roman" w:cs="Times New Roman"/>
          <w:sz w:val="24"/>
          <w:szCs w:val="24"/>
        </w:rPr>
        <w:t>The upper grade prog</w:t>
      </w:r>
      <w:r w:rsidR="008969EE">
        <w:rPr>
          <w:rFonts w:ascii="Times New Roman" w:hAnsi="Times New Roman" w:cs="Times New Roman"/>
          <w:sz w:val="24"/>
          <w:szCs w:val="24"/>
        </w:rPr>
        <w:t>r</w:t>
      </w:r>
      <w:r w:rsidR="00B907A1">
        <w:rPr>
          <w:rFonts w:ascii="Times New Roman" w:hAnsi="Times New Roman" w:cs="Times New Roman"/>
          <w:sz w:val="24"/>
          <w:szCs w:val="24"/>
        </w:rPr>
        <w:t>essions can take quite some time. Consider selecting a representative sample if time is limited.</w:t>
      </w:r>
    </w:p>
    <w:p w14:paraId="0D539BFD" w14:textId="77777777" w:rsidR="00A0585A" w:rsidRPr="00D30673" w:rsidRDefault="00115EC9" w:rsidP="006B3020">
      <w:pPr>
        <w:rPr>
          <w:rFonts w:ascii="Times New Roman" w:hAnsi="Times New Roman" w:cs="Times New Roman"/>
          <w:b/>
          <w:sz w:val="24"/>
          <w:szCs w:val="24"/>
        </w:rPr>
      </w:pPr>
      <w:r w:rsidRPr="00D30673">
        <w:rPr>
          <w:rFonts w:ascii="Times New Roman" w:hAnsi="Times New Roman" w:cs="Times New Roman"/>
          <w:b/>
          <w:sz w:val="24"/>
          <w:szCs w:val="24"/>
        </w:rPr>
        <w:t>Advance Preparation</w:t>
      </w:r>
      <w:r w:rsidR="006B3020" w:rsidRPr="00D30673">
        <w:rPr>
          <w:rFonts w:ascii="Times New Roman" w:hAnsi="Times New Roman" w:cs="Times New Roman"/>
          <w:b/>
          <w:sz w:val="24"/>
          <w:szCs w:val="24"/>
        </w:rPr>
        <w:t>:</w:t>
      </w:r>
    </w:p>
    <w:p w14:paraId="5B9401BD" w14:textId="6761235D" w:rsidR="009F0EE4" w:rsidRPr="002F2A1D" w:rsidRDefault="00225210" w:rsidP="002F2A1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2A1D">
        <w:rPr>
          <w:rFonts w:ascii="Times New Roman" w:hAnsi="Times New Roman" w:cs="Times New Roman"/>
          <w:sz w:val="24"/>
          <w:szCs w:val="24"/>
        </w:rPr>
        <w:t>Copy</w:t>
      </w:r>
      <w:r w:rsidR="009F0EE4" w:rsidRPr="002F2A1D">
        <w:rPr>
          <w:rFonts w:ascii="Times New Roman" w:hAnsi="Times New Roman" w:cs="Times New Roman"/>
          <w:sz w:val="24"/>
          <w:szCs w:val="24"/>
        </w:rPr>
        <w:t xml:space="preserve"> </w:t>
      </w:r>
      <w:r w:rsidR="00F04229" w:rsidRPr="002F2A1D">
        <w:rPr>
          <w:rFonts w:ascii="Times New Roman" w:hAnsi="Times New Roman" w:cs="Times New Roman"/>
          <w:sz w:val="24"/>
          <w:szCs w:val="24"/>
        </w:rPr>
        <w:t>one</w:t>
      </w:r>
      <w:r w:rsidR="009F0EE4" w:rsidRPr="002F2A1D">
        <w:rPr>
          <w:rFonts w:ascii="Times New Roman" w:hAnsi="Times New Roman" w:cs="Times New Roman"/>
          <w:sz w:val="24"/>
          <w:szCs w:val="24"/>
        </w:rPr>
        <w:t xml:space="preserve"> packet </w:t>
      </w:r>
      <w:r w:rsidRPr="002F2A1D">
        <w:rPr>
          <w:rFonts w:ascii="Times New Roman" w:hAnsi="Times New Roman" w:cs="Times New Roman"/>
          <w:sz w:val="24"/>
          <w:szCs w:val="24"/>
        </w:rPr>
        <w:t>(student work samples</w:t>
      </w:r>
      <w:r w:rsidR="002D0376">
        <w:rPr>
          <w:rFonts w:ascii="Times New Roman" w:hAnsi="Times New Roman" w:cs="Times New Roman"/>
          <w:sz w:val="24"/>
          <w:szCs w:val="24"/>
        </w:rPr>
        <w:t>, Protocol</w:t>
      </w:r>
      <w:r w:rsidRPr="002F2A1D">
        <w:rPr>
          <w:rFonts w:ascii="Times New Roman" w:hAnsi="Times New Roman" w:cs="Times New Roman"/>
          <w:sz w:val="24"/>
          <w:szCs w:val="24"/>
        </w:rPr>
        <w:t xml:space="preserve"> and </w:t>
      </w:r>
      <w:r w:rsidR="002D0376">
        <w:rPr>
          <w:rFonts w:ascii="Times New Roman" w:hAnsi="Times New Roman" w:cs="Times New Roman"/>
          <w:sz w:val="24"/>
          <w:szCs w:val="24"/>
        </w:rPr>
        <w:t>R</w:t>
      </w:r>
      <w:r w:rsidRPr="002F2A1D">
        <w:rPr>
          <w:rFonts w:ascii="Times New Roman" w:hAnsi="Times New Roman" w:cs="Times New Roman"/>
          <w:sz w:val="24"/>
          <w:szCs w:val="24"/>
        </w:rPr>
        <w:t xml:space="preserve">ecord </w:t>
      </w:r>
      <w:r w:rsidR="002D0376">
        <w:rPr>
          <w:rFonts w:ascii="Times New Roman" w:hAnsi="Times New Roman" w:cs="Times New Roman"/>
          <w:sz w:val="24"/>
          <w:szCs w:val="24"/>
        </w:rPr>
        <w:t>S</w:t>
      </w:r>
      <w:r w:rsidRPr="002F2A1D">
        <w:rPr>
          <w:rFonts w:ascii="Times New Roman" w:hAnsi="Times New Roman" w:cs="Times New Roman"/>
          <w:sz w:val="24"/>
          <w:szCs w:val="24"/>
        </w:rPr>
        <w:t>heet)</w:t>
      </w:r>
      <w:r w:rsidR="009F0EE4" w:rsidRPr="002F2A1D">
        <w:rPr>
          <w:rFonts w:ascii="Times New Roman" w:hAnsi="Times New Roman" w:cs="Times New Roman"/>
          <w:sz w:val="24"/>
          <w:szCs w:val="24"/>
        </w:rPr>
        <w:t xml:space="preserve"> for each participant:</w:t>
      </w:r>
    </w:p>
    <w:p w14:paraId="564C7B52" w14:textId="74788599" w:rsidR="004119E0" w:rsidRPr="0062108E" w:rsidRDefault="00035D35" w:rsidP="00584D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</w:t>
      </w:r>
      <w:r w:rsidR="004119E0">
        <w:rPr>
          <w:rFonts w:ascii="Times New Roman" w:hAnsi="Times New Roman" w:cs="Times New Roman"/>
          <w:sz w:val="24"/>
          <w:szCs w:val="24"/>
        </w:rPr>
        <w:t xml:space="preserve"> the ful</w:t>
      </w:r>
      <w:r w:rsidR="00B907A1">
        <w:rPr>
          <w:rFonts w:ascii="Times New Roman" w:hAnsi="Times New Roman" w:cs="Times New Roman"/>
          <w:sz w:val="24"/>
          <w:szCs w:val="24"/>
        </w:rPr>
        <w:t>l set of student responses (K-5 or 6-12)</w:t>
      </w:r>
      <w:r w:rsidR="00F04229">
        <w:rPr>
          <w:rFonts w:ascii="Times New Roman" w:hAnsi="Times New Roman" w:cs="Times New Roman"/>
          <w:sz w:val="24"/>
          <w:szCs w:val="24"/>
        </w:rPr>
        <w:t xml:space="preserve">. </w:t>
      </w:r>
      <w:r w:rsidR="004119E0">
        <w:rPr>
          <w:rFonts w:ascii="Times New Roman" w:hAnsi="Times New Roman" w:cs="Times New Roman"/>
          <w:sz w:val="24"/>
          <w:szCs w:val="24"/>
        </w:rPr>
        <w:t xml:space="preserve">All of the pieces in </w:t>
      </w:r>
      <w:r w:rsidR="006D4DD0">
        <w:rPr>
          <w:rFonts w:ascii="Times New Roman" w:hAnsi="Times New Roman" w:cs="Times New Roman"/>
          <w:sz w:val="24"/>
          <w:szCs w:val="24"/>
        </w:rPr>
        <w:t>each</w:t>
      </w:r>
      <w:r w:rsidR="004119E0">
        <w:rPr>
          <w:rFonts w:ascii="Times New Roman" w:hAnsi="Times New Roman" w:cs="Times New Roman"/>
          <w:sz w:val="24"/>
          <w:szCs w:val="24"/>
        </w:rPr>
        <w:t xml:space="preserve"> set </w:t>
      </w:r>
      <w:r w:rsidR="00782579">
        <w:rPr>
          <w:rFonts w:ascii="Times New Roman" w:hAnsi="Times New Roman" w:cs="Times New Roman"/>
          <w:sz w:val="24"/>
          <w:szCs w:val="24"/>
        </w:rPr>
        <w:t>are</w:t>
      </w:r>
      <w:r w:rsidR="004119E0">
        <w:rPr>
          <w:rFonts w:ascii="Times New Roman" w:hAnsi="Times New Roman" w:cs="Times New Roman"/>
          <w:sz w:val="24"/>
          <w:szCs w:val="24"/>
        </w:rPr>
        <w:t xml:space="preserve"> written in respons</w:t>
      </w:r>
      <w:r w:rsidR="003843FA">
        <w:rPr>
          <w:rFonts w:ascii="Times New Roman" w:hAnsi="Times New Roman" w:cs="Times New Roman"/>
          <w:sz w:val="24"/>
          <w:szCs w:val="24"/>
        </w:rPr>
        <w:t xml:space="preserve">e to </w:t>
      </w:r>
      <w:r w:rsidR="009A5307">
        <w:rPr>
          <w:rFonts w:ascii="Times New Roman" w:hAnsi="Times New Roman" w:cs="Times New Roman"/>
          <w:sz w:val="24"/>
          <w:szCs w:val="24"/>
        </w:rPr>
        <w:t>a text</w:t>
      </w:r>
      <w:r w:rsidR="00F04229">
        <w:rPr>
          <w:rFonts w:ascii="Times New Roman" w:hAnsi="Times New Roman" w:cs="Times New Roman"/>
          <w:sz w:val="24"/>
          <w:szCs w:val="24"/>
        </w:rPr>
        <w:t>-</w:t>
      </w:r>
      <w:r w:rsidR="009A5307">
        <w:rPr>
          <w:rFonts w:ascii="Times New Roman" w:hAnsi="Times New Roman" w:cs="Times New Roman"/>
          <w:sz w:val="24"/>
          <w:szCs w:val="24"/>
        </w:rPr>
        <w:t xml:space="preserve">based prompt using </w:t>
      </w:r>
      <w:r w:rsidR="003843FA">
        <w:rPr>
          <w:rFonts w:ascii="Times New Roman" w:hAnsi="Times New Roman" w:cs="Times New Roman"/>
          <w:sz w:val="24"/>
          <w:szCs w:val="24"/>
        </w:rPr>
        <w:t>the same focusing question</w:t>
      </w:r>
      <w:r w:rsidR="004119E0" w:rsidRPr="0062108E">
        <w:rPr>
          <w:rFonts w:ascii="Times New Roman" w:hAnsi="Times New Roman" w:cs="Times New Roman"/>
          <w:sz w:val="24"/>
          <w:szCs w:val="24"/>
        </w:rPr>
        <w:t>.</w:t>
      </w:r>
    </w:p>
    <w:p w14:paraId="4F23E4AF" w14:textId="77777777" w:rsidR="009F0EE4" w:rsidRDefault="003843FA" w:rsidP="00A058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 the student samples in a grade level progression </w:t>
      </w:r>
      <w:r w:rsidR="003F709C">
        <w:rPr>
          <w:rFonts w:ascii="Times New Roman" w:hAnsi="Times New Roman" w:cs="Times New Roman"/>
          <w:sz w:val="24"/>
          <w:szCs w:val="24"/>
        </w:rPr>
        <w:t>(lowest grade to highest).</w:t>
      </w:r>
    </w:p>
    <w:p w14:paraId="2F08FCFE" w14:textId="07FB1BD5" w:rsidR="003843FA" w:rsidRDefault="003843FA" w:rsidP="003843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one </w:t>
      </w:r>
      <w:r>
        <w:rPr>
          <w:rFonts w:ascii="Times New Roman" w:hAnsi="Times New Roman" w:cs="Times New Roman"/>
          <w:i/>
          <w:sz w:val="24"/>
          <w:szCs w:val="24"/>
        </w:rPr>
        <w:t>How Does Your Garden Grow</w:t>
      </w:r>
      <w:r w:rsidRPr="00D30673">
        <w:rPr>
          <w:rFonts w:ascii="Times New Roman" w:hAnsi="Times New Roman" w:cs="Times New Roman"/>
          <w:i/>
          <w:sz w:val="24"/>
          <w:szCs w:val="24"/>
        </w:rPr>
        <w:t>?</w:t>
      </w:r>
      <w:r w:rsidRPr="00D30673">
        <w:rPr>
          <w:rFonts w:ascii="Times New Roman" w:hAnsi="Times New Roman" w:cs="Times New Roman"/>
          <w:sz w:val="24"/>
          <w:szCs w:val="24"/>
        </w:rPr>
        <w:t xml:space="preserve"> </w:t>
      </w:r>
      <w:r w:rsidR="002D0376">
        <w:rPr>
          <w:rFonts w:ascii="Times New Roman" w:hAnsi="Times New Roman" w:cs="Times New Roman"/>
          <w:sz w:val="24"/>
          <w:szCs w:val="24"/>
        </w:rPr>
        <w:t xml:space="preserve">Protocol and </w:t>
      </w:r>
      <w:r w:rsidR="00F04229">
        <w:rPr>
          <w:rFonts w:ascii="Times New Roman" w:hAnsi="Times New Roman" w:cs="Times New Roman"/>
          <w:sz w:val="24"/>
          <w:szCs w:val="24"/>
        </w:rPr>
        <w:t>Record S</w:t>
      </w:r>
      <w:r w:rsidRPr="00D30673">
        <w:rPr>
          <w:rFonts w:ascii="Times New Roman" w:hAnsi="Times New Roman" w:cs="Times New Roman"/>
          <w:sz w:val="24"/>
          <w:szCs w:val="24"/>
        </w:rPr>
        <w:t xml:space="preserve">heet </w:t>
      </w:r>
      <w:r>
        <w:rPr>
          <w:rFonts w:ascii="Times New Roman" w:hAnsi="Times New Roman" w:cs="Times New Roman"/>
          <w:sz w:val="24"/>
          <w:szCs w:val="24"/>
        </w:rPr>
        <w:t>to the front of each packet.</w:t>
      </w:r>
    </w:p>
    <w:p w14:paraId="1FF8A19D" w14:textId="53DB3825" w:rsidR="003843FA" w:rsidRPr="008419E4" w:rsidRDefault="008419E4" w:rsidP="008419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43FA" w:rsidRPr="008419E4">
        <w:rPr>
          <w:rFonts w:ascii="Times New Roman" w:hAnsi="Times New Roman" w:cs="Times New Roman"/>
          <w:sz w:val="24"/>
          <w:szCs w:val="24"/>
        </w:rPr>
        <w:t xml:space="preserve">Copy the </w:t>
      </w:r>
      <w:r w:rsidR="008D2AA7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3843FA" w:rsidRPr="008419E4">
        <w:rPr>
          <w:rFonts w:ascii="Times New Roman" w:hAnsi="Times New Roman" w:cs="Times New Roman"/>
          <w:sz w:val="24"/>
          <w:szCs w:val="24"/>
        </w:rPr>
        <w:t>Common Core Writing Standards or ask that participants bring their own copies of the standards.</w:t>
      </w:r>
    </w:p>
    <w:p w14:paraId="205CCB12" w14:textId="05F9E734" w:rsidR="003843FA" w:rsidRDefault="008419E4" w:rsidP="008419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2413">
        <w:rPr>
          <w:rFonts w:ascii="Times New Roman" w:hAnsi="Times New Roman" w:cs="Times New Roman"/>
          <w:sz w:val="24"/>
          <w:szCs w:val="24"/>
        </w:rPr>
        <w:t>If desired, prepare a group c</w:t>
      </w:r>
      <w:r w:rsidR="003843FA" w:rsidRPr="008419E4">
        <w:rPr>
          <w:rFonts w:ascii="Times New Roman" w:hAnsi="Times New Roman" w:cs="Times New Roman"/>
          <w:sz w:val="24"/>
          <w:szCs w:val="24"/>
        </w:rPr>
        <w:t xml:space="preserve">opy of </w:t>
      </w:r>
      <w:r w:rsidR="0071241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FA" w:rsidRPr="008419E4">
        <w:rPr>
          <w:rFonts w:ascii="Times New Roman" w:hAnsi="Times New Roman" w:cs="Times New Roman"/>
          <w:i/>
          <w:sz w:val="24"/>
          <w:szCs w:val="24"/>
        </w:rPr>
        <w:t>How Does Your Garden Grow?</w:t>
      </w:r>
      <w:r w:rsidR="003843FA" w:rsidRPr="008419E4">
        <w:rPr>
          <w:rFonts w:ascii="Times New Roman" w:hAnsi="Times New Roman" w:cs="Times New Roman"/>
          <w:sz w:val="24"/>
          <w:szCs w:val="24"/>
        </w:rPr>
        <w:t xml:space="preserve"> </w:t>
      </w:r>
      <w:r w:rsidR="002F2A1D">
        <w:rPr>
          <w:rFonts w:ascii="Times New Roman" w:hAnsi="Times New Roman" w:cs="Times New Roman"/>
          <w:sz w:val="24"/>
          <w:szCs w:val="24"/>
        </w:rPr>
        <w:t>R</w:t>
      </w:r>
      <w:r w:rsidR="00712413">
        <w:rPr>
          <w:rFonts w:ascii="Times New Roman" w:hAnsi="Times New Roman" w:cs="Times New Roman"/>
          <w:sz w:val="24"/>
          <w:szCs w:val="24"/>
        </w:rPr>
        <w:t xml:space="preserve">ecord </w:t>
      </w:r>
      <w:r w:rsidR="002F2A1D">
        <w:rPr>
          <w:rFonts w:ascii="Times New Roman" w:hAnsi="Times New Roman" w:cs="Times New Roman"/>
          <w:sz w:val="24"/>
          <w:szCs w:val="24"/>
        </w:rPr>
        <w:t>S</w:t>
      </w:r>
      <w:r w:rsidR="00712413">
        <w:rPr>
          <w:rFonts w:ascii="Times New Roman" w:hAnsi="Times New Roman" w:cs="Times New Roman"/>
          <w:sz w:val="24"/>
          <w:szCs w:val="24"/>
        </w:rPr>
        <w:t xml:space="preserve">heet to be projected </w:t>
      </w:r>
      <w:r>
        <w:rPr>
          <w:rFonts w:ascii="Times New Roman" w:hAnsi="Times New Roman" w:cs="Times New Roman"/>
          <w:sz w:val="24"/>
          <w:szCs w:val="24"/>
        </w:rPr>
        <w:t xml:space="preserve">electronically or </w:t>
      </w:r>
      <w:r w:rsidR="00712413">
        <w:rPr>
          <w:rFonts w:ascii="Times New Roman" w:hAnsi="Times New Roman" w:cs="Times New Roman"/>
          <w:sz w:val="24"/>
          <w:szCs w:val="24"/>
        </w:rPr>
        <w:t xml:space="preserve">displayed </w:t>
      </w:r>
      <w:r>
        <w:rPr>
          <w:rFonts w:ascii="Times New Roman" w:hAnsi="Times New Roman" w:cs="Times New Roman"/>
          <w:sz w:val="24"/>
          <w:szCs w:val="24"/>
        </w:rPr>
        <w:t xml:space="preserve">on a piece of chart paper. </w:t>
      </w:r>
      <w:r w:rsidR="007124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copy </w:t>
      </w:r>
      <w:r w:rsidR="00712413">
        <w:rPr>
          <w:rFonts w:ascii="Times New Roman" w:hAnsi="Times New Roman" w:cs="Times New Roman"/>
          <w:sz w:val="24"/>
          <w:szCs w:val="24"/>
        </w:rPr>
        <w:t xml:space="preserve">can be used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712413">
        <w:rPr>
          <w:rFonts w:ascii="Times New Roman" w:hAnsi="Times New Roman" w:cs="Times New Roman"/>
          <w:sz w:val="24"/>
          <w:szCs w:val="24"/>
        </w:rPr>
        <w:t>record</w:t>
      </w:r>
      <w:r>
        <w:rPr>
          <w:rFonts w:ascii="Times New Roman" w:hAnsi="Times New Roman" w:cs="Times New Roman"/>
          <w:sz w:val="24"/>
          <w:szCs w:val="24"/>
        </w:rPr>
        <w:t xml:space="preserve"> the group’s observations </w:t>
      </w:r>
      <w:r w:rsidR="0062108E">
        <w:rPr>
          <w:rFonts w:ascii="Times New Roman" w:hAnsi="Times New Roman" w:cs="Times New Roman"/>
          <w:sz w:val="24"/>
          <w:szCs w:val="24"/>
        </w:rPr>
        <w:t>wh</w:t>
      </w:r>
      <w:r w:rsidR="00712413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debriefing.</w:t>
      </w:r>
    </w:p>
    <w:p w14:paraId="22E72C82" w14:textId="0B095AC8" w:rsidR="00551B5D" w:rsidRPr="008419E4" w:rsidRDefault="009B1E15" w:rsidP="008419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551B5D">
        <w:rPr>
          <w:rFonts w:ascii="Times New Roman" w:hAnsi="Times New Roman" w:cs="Times New Roman"/>
          <w:sz w:val="24"/>
          <w:szCs w:val="24"/>
        </w:rPr>
        <w:t xml:space="preserve">Optional: You may choose to copy or </w:t>
      </w:r>
      <w:r>
        <w:rPr>
          <w:rFonts w:ascii="Times New Roman" w:hAnsi="Times New Roman" w:cs="Times New Roman"/>
          <w:sz w:val="24"/>
          <w:szCs w:val="24"/>
        </w:rPr>
        <w:t xml:space="preserve">display </w:t>
      </w:r>
      <w:r w:rsidR="00551B5D">
        <w:rPr>
          <w:rFonts w:ascii="Times New Roman" w:hAnsi="Times New Roman" w:cs="Times New Roman"/>
          <w:sz w:val="24"/>
          <w:szCs w:val="24"/>
        </w:rPr>
        <w:t xml:space="preserve">one or more </w:t>
      </w:r>
      <w:r w:rsidR="00A11183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grade level prompts</w:t>
      </w:r>
      <w:r w:rsidR="00551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used by </w:t>
      </w:r>
      <w:r w:rsidR="009A530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students. Stimulus texts and prompts </w:t>
      </w:r>
      <w:r w:rsidR="007C4E13">
        <w:rPr>
          <w:rFonts w:ascii="Times New Roman" w:hAnsi="Times New Roman" w:cs="Times New Roman"/>
          <w:sz w:val="24"/>
          <w:szCs w:val="24"/>
        </w:rPr>
        <w:t xml:space="preserve">for each grade level </w:t>
      </w:r>
      <w:r>
        <w:rPr>
          <w:rFonts w:ascii="Times New Roman" w:hAnsi="Times New Roman" w:cs="Times New Roman"/>
          <w:sz w:val="24"/>
          <w:szCs w:val="24"/>
        </w:rPr>
        <w:t xml:space="preserve">are part of the </w:t>
      </w:r>
      <w:r w:rsidRPr="009B1E15">
        <w:rPr>
          <w:rFonts w:ascii="Times New Roman" w:hAnsi="Times New Roman" w:cs="Times New Roman"/>
          <w:i/>
          <w:sz w:val="24"/>
          <w:szCs w:val="24"/>
        </w:rPr>
        <w:t>In 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CF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esource</w:t>
      </w:r>
      <w:r w:rsidR="009A5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30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can be downloaded</w:t>
      </w:r>
      <w:r w:rsidR="009A5307">
        <w:rPr>
          <w:rFonts w:ascii="Times New Roman" w:hAnsi="Times New Roman" w:cs="Times New Roman"/>
          <w:sz w:val="24"/>
          <w:szCs w:val="24"/>
        </w:rPr>
        <w:t xml:space="preserve"> from the Achieve the Core website (www.achievethecore.org)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34F32" w14:textId="1BC2CAE2" w:rsidR="00141148" w:rsidRDefault="00551B5D" w:rsidP="008419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666E" w:rsidRPr="008419E4">
        <w:rPr>
          <w:rFonts w:ascii="Times New Roman" w:hAnsi="Times New Roman" w:cs="Times New Roman"/>
          <w:sz w:val="24"/>
          <w:szCs w:val="24"/>
        </w:rPr>
        <w:t xml:space="preserve">. </w:t>
      </w:r>
      <w:r w:rsidR="004534D7">
        <w:rPr>
          <w:rFonts w:ascii="Times New Roman" w:hAnsi="Times New Roman" w:cs="Times New Roman"/>
          <w:sz w:val="24"/>
          <w:szCs w:val="24"/>
        </w:rPr>
        <w:t xml:space="preserve">Please note that this activity centers on observation. Participants </w:t>
      </w:r>
      <w:r w:rsidR="004534D7" w:rsidRPr="00825CB3">
        <w:rPr>
          <w:rFonts w:ascii="Times New Roman" w:hAnsi="Times New Roman" w:cs="Times New Roman"/>
          <w:b/>
          <w:sz w:val="24"/>
          <w:szCs w:val="24"/>
        </w:rPr>
        <w:t>should not use their cop</w:t>
      </w:r>
      <w:r w:rsidR="00825CB3">
        <w:rPr>
          <w:rFonts w:ascii="Times New Roman" w:hAnsi="Times New Roman" w:cs="Times New Roman"/>
          <w:b/>
          <w:sz w:val="24"/>
          <w:szCs w:val="24"/>
        </w:rPr>
        <w:t>ies</w:t>
      </w:r>
      <w:r w:rsidR="004534D7" w:rsidRPr="00825CB3">
        <w:rPr>
          <w:rFonts w:ascii="Times New Roman" w:hAnsi="Times New Roman" w:cs="Times New Roman"/>
          <w:b/>
          <w:sz w:val="24"/>
          <w:szCs w:val="24"/>
        </w:rPr>
        <w:t xml:space="preserve"> of the standards until after observations on the entire set of pieces have been discussed and recorded.</w:t>
      </w:r>
      <w:r w:rsidR="00825CB3" w:rsidRPr="00825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CB3">
        <w:rPr>
          <w:rFonts w:ascii="Times New Roman" w:hAnsi="Times New Roman" w:cs="Times New Roman"/>
          <w:sz w:val="24"/>
          <w:szCs w:val="24"/>
        </w:rPr>
        <w:t>Be sure to t</w:t>
      </w:r>
      <w:r w:rsidR="00825CB3" w:rsidRPr="008419E4">
        <w:rPr>
          <w:rFonts w:ascii="Times New Roman" w:hAnsi="Times New Roman" w:cs="Times New Roman"/>
          <w:sz w:val="24"/>
          <w:szCs w:val="24"/>
        </w:rPr>
        <w:t>ry this activity yourself using the pieces chosen and recording sheet provided</w:t>
      </w:r>
      <w:r w:rsidR="00825CB3">
        <w:rPr>
          <w:rFonts w:ascii="Times New Roman" w:hAnsi="Times New Roman" w:cs="Times New Roman"/>
          <w:sz w:val="24"/>
          <w:szCs w:val="24"/>
        </w:rPr>
        <w:t xml:space="preserve"> before leading</w:t>
      </w:r>
      <w:r w:rsidR="00825CB3" w:rsidRPr="008419E4">
        <w:rPr>
          <w:rFonts w:ascii="Times New Roman" w:hAnsi="Times New Roman" w:cs="Times New Roman"/>
          <w:sz w:val="24"/>
          <w:szCs w:val="24"/>
        </w:rPr>
        <w:t>.</w:t>
      </w:r>
      <w:r w:rsidR="00AD5F17">
        <w:rPr>
          <w:rFonts w:ascii="Times New Roman" w:hAnsi="Times New Roman" w:cs="Times New Roman"/>
          <w:sz w:val="24"/>
          <w:szCs w:val="24"/>
        </w:rPr>
        <w:t xml:space="preserve"> You may want to use the annotated version of the student samples </w:t>
      </w:r>
      <w:r w:rsidR="004C5DCC">
        <w:rPr>
          <w:rFonts w:ascii="Times New Roman" w:hAnsi="Times New Roman" w:cs="Times New Roman"/>
          <w:sz w:val="24"/>
          <w:szCs w:val="24"/>
        </w:rPr>
        <w:t>(</w:t>
      </w:r>
      <w:r w:rsidR="00661E37">
        <w:rPr>
          <w:rFonts w:ascii="Times New Roman" w:hAnsi="Times New Roman" w:cs="Times New Roman"/>
          <w:sz w:val="24"/>
          <w:szCs w:val="24"/>
        </w:rPr>
        <w:t xml:space="preserve">also </w:t>
      </w:r>
      <w:r w:rsidR="004C5DCC">
        <w:rPr>
          <w:rFonts w:ascii="Times New Roman" w:hAnsi="Times New Roman" w:cs="Times New Roman"/>
          <w:sz w:val="24"/>
          <w:szCs w:val="24"/>
        </w:rPr>
        <w:t xml:space="preserve">available </w:t>
      </w:r>
      <w:proofErr w:type="gramStart"/>
      <w:r w:rsidR="00661E37">
        <w:rPr>
          <w:rFonts w:ascii="Times New Roman" w:hAnsi="Times New Roman" w:cs="Times New Roman"/>
          <w:sz w:val="24"/>
          <w:szCs w:val="24"/>
        </w:rPr>
        <w:t xml:space="preserve">www.achievethecore.org </w:t>
      </w:r>
      <w:r w:rsidR="004C5DC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C5DCC">
        <w:rPr>
          <w:rFonts w:ascii="Times New Roman" w:hAnsi="Times New Roman" w:cs="Times New Roman"/>
          <w:sz w:val="24"/>
          <w:szCs w:val="24"/>
        </w:rPr>
        <w:t xml:space="preserve"> </w:t>
      </w:r>
      <w:r w:rsidR="00AD5F17">
        <w:rPr>
          <w:rFonts w:ascii="Times New Roman" w:hAnsi="Times New Roman" w:cs="Times New Roman"/>
          <w:sz w:val="24"/>
          <w:szCs w:val="24"/>
        </w:rPr>
        <w:t xml:space="preserve">to deepen and extend your thinking about the </w:t>
      </w:r>
      <w:r w:rsidR="00C97872">
        <w:rPr>
          <w:rFonts w:ascii="Times New Roman" w:hAnsi="Times New Roman" w:cs="Times New Roman"/>
          <w:sz w:val="24"/>
          <w:szCs w:val="24"/>
        </w:rPr>
        <w:t xml:space="preserve">student </w:t>
      </w:r>
      <w:r w:rsidR="00AD5F17">
        <w:rPr>
          <w:rFonts w:ascii="Times New Roman" w:hAnsi="Times New Roman" w:cs="Times New Roman"/>
          <w:sz w:val="24"/>
          <w:szCs w:val="24"/>
        </w:rPr>
        <w:t>pieces and the</w:t>
      </w:r>
      <w:r w:rsidR="00C97872">
        <w:rPr>
          <w:rFonts w:ascii="Times New Roman" w:hAnsi="Times New Roman" w:cs="Times New Roman"/>
          <w:sz w:val="24"/>
          <w:szCs w:val="24"/>
        </w:rPr>
        <w:t>ir relationship to the</w:t>
      </w:r>
      <w:r w:rsidR="00AD5F17">
        <w:rPr>
          <w:rFonts w:ascii="Times New Roman" w:hAnsi="Times New Roman" w:cs="Times New Roman"/>
          <w:sz w:val="24"/>
          <w:szCs w:val="24"/>
        </w:rPr>
        <w:t xml:space="preserve"> standard.</w:t>
      </w:r>
    </w:p>
    <w:p w14:paraId="3ABA89D9" w14:textId="21471955" w:rsidR="009014D0" w:rsidRDefault="009014D0" w:rsidP="008419E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E4E31">
        <w:rPr>
          <w:rFonts w:ascii="Times New Roman" w:hAnsi="Times New Roman" w:cs="Times New Roman"/>
          <w:b/>
          <w:sz w:val="24"/>
          <w:szCs w:val="24"/>
        </w:rPr>
        <w:t>Leading the Activity:</w:t>
      </w:r>
    </w:p>
    <w:p w14:paraId="248274C6" w14:textId="674EAD46" w:rsidR="008E4E31" w:rsidRDefault="00AF5F1B" w:rsidP="008E4E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E4E31" w:rsidRPr="008E4E31">
        <w:rPr>
          <w:rFonts w:ascii="Times New Roman" w:hAnsi="Times New Roman" w:cs="Times New Roman"/>
          <w:sz w:val="24"/>
          <w:szCs w:val="24"/>
        </w:rPr>
        <w:t xml:space="preserve">ntroduce the </w:t>
      </w:r>
      <w:r w:rsidR="00661E37">
        <w:rPr>
          <w:rFonts w:ascii="Times New Roman" w:hAnsi="Times New Roman" w:cs="Times New Roman"/>
          <w:sz w:val="24"/>
          <w:szCs w:val="24"/>
        </w:rPr>
        <w:t xml:space="preserve">activity and </w:t>
      </w:r>
      <w:r w:rsidR="00F941F0">
        <w:rPr>
          <w:rFonts w:ascii="Times New Roman" w:hAnsi="Times New Roman" w:cs="Times New Roman"/>
          <w:sz w:val="24"/>
          <w:szCs w:val="24"/>
        </w:rPr>
        <w:t>collection of student work samples,</w:t>
      </w:r>
      <w:r w:rsidR="008E4E31" w:rsidRPr="008E4E31">
        <w:rPr>
          <w:rFonts w:ascii="Times New Roman" w:hAnsi="Times New Roman" w:cs="Times New Roman"/>
          <w:sz w:val="24"/>
          <w:szCs w:val="24"/>
        </w:rPr>
        <w:t xml:space="preserve"> using the short Power</w:t>
      </w:r>
      <w:r w:rsidR="00661E37">
        <w:rPr>
          <w:rFonts w:ascii="Times New Roman" w:hAnsi="Times New Roman" w:cs="Times New Roman"/>
          <w:sz w:val="24"/>
          <w:szCs w:val="24"/>
        </w:rPr>
        <w:t>P</w:t>
      </w:r>
      <w:r w:rsidR="008E4E31" w:rsidRPr="008E4E31">
        <w:rPr>
          <w:rFonts w:ascii="Times New Roman" w:hAnsi="Times New Roman" w:cs="Times New Roman"/>
          <w:sz w:val="24"/>
          <w:szCs w:val="24"/>
        </w:rPr>
        <w:t xml:space="preserve">oint or </w:t>
      </w:r>
      <w:r w:rsidR="00661E37">
        <w:rPr>
          <w:rFonts w:ascii="Times New Roman" w:hAnsi="Times New Roman" w:cs="Times New Roman"/>
          <w:sz w:val="24"/>
          <w:szCs w:val="24"/>
        </w:rPr>
        <w:t xml:space="preserve">the </w:t>
      </w:r>
      <w:r w:rsidR="008E4E31" w:rsidRPr="008E4E31">
        <w:rPr>
          <w:rFonts w:ascii="Times New Roman" w:hAnsi="Times New Roman" w:cs="Times New Roman"/>
          <w:sz w:val="24"/>
          <w:szCs w:val="24"/>
        </w:rPr>
        <w:t xml:space="preserve">written </w:t>
      </w:r>
      <w:r w:rsidR="00F919D0" w:rsidRPr="008419E4">
        <w:rPr>
          <w:rFonts w:ascii="Times New Roman" w:hAnsi="Times New Roman" w:cs="Times New Roman"/>
          <w:i/>
          <w:sz w:val="24"/>
          <w:szCs w:val="24"/>
        </w:rPr>
        <w:t>How Does Your Garden Grow?</w:t>
      </w:r>
      <w:r w:rsidR="00F919D0" w:rsidRPr="008419E4">
        <w:rPr>
          <w:rFonts w:ascii="Times New Roman" w:hAnsi="Times New Roman" w:cs="Times New Roman"/>
          <w:sz w:val="24"/>
          <w:szCs w:val="24"/>
        </w:rPr>
        <w:t xml:space="preserve"> </w:t>
      </w:r>
      <w:r w:rsidR="00F919D0">
        <w:rPr>
          <w:rFonts w:ascii="Times New Roman" w:hAnsi="Times New Roman" w:cs="Times New Roman"/>
          <w:sz w:val="24"/>
          <w:szCs w:val="24"/>
        </w:rPr>
        <w:t>Protocol</w:t>
      </w:r>
      <w:r w:rsidR="008E4E31" w:rsidRPr="008E4E31">
        <w:rPr>
          <w:rFonts w:ascii="Times New Roman" w:hAnsi="Times New Roman" w:cs="Times New Roman"/>
          <w:sz w:val="24"/>
          <w:szCs w:val="24"/>
        </w:rPr>
        <w:t xml:space="preserve"> included in this resource.</w:t>
      </w:r>
    </w:p>
    <w:p w14:paraId="52AED48D" w14:textId="77777777" w:rsidR="00F941F0" w:rsidRDefault="00F941F0" w:rsidP="00F941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EDAEB9" w14:textId="09C067CF" w:rsidR="008E4E31" w:rsidRDefault="008E4E31" w:rsidP="008E4E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4E31">
        <w:rPr>
          <w:rFonts w:ascii="Times New Roman" w:hAnsi="Times New Roman" w:cs="Times New Roman"/>
          <w:sz w:val="24"/>
          <w:szCs w:val="24"/>
        </w:rPr>
        <w:t xml:space="preserve">Group participants as desired. The activity </w:t>
      </w:r>
      <w:r w:rsidR="00BF3A7D">
        <w:rPr>
          <w:rFonts w:ascii="Times New Roman" w:hAnsi="Times New Roman" w:cs="Times New Roman"/>
          <w:sz w:val="24"/>
          <w:szCs w:val="24"/>
        </w:rPr>
        <w:t xml:space="preserve">works best if done in pairs or </w:t>
      </w:r>
      <w:r w:rsidRPr="008E4E31">
        <w:rPr>
          <w:rFonts w:ascii="Times New Roman" w:hAnsi="Times New Roman" w:cs="Times New Roman"/>
          <w:sz w:val="24"/>
          <w:szCs w:val="24"/>
        </w:rPr>
        <w:t>groups of three. Group members may teach the same grade</w:t>
      </w:r>
      <w:r w:rsidR="00BF3A7D">
        <w:rPr>
          <w:rFonts w:ascii="Times New Roman" w:hAnsi="Times New Roman" w:cs="Times New Roman"/>
          <w:sz w:val="24"/>
          <w:szCs w:val="24"/>
        </w:rPr>
        <w:t xml:space="preserve"> level or represent multiple gra</w:t>
      </w:r>
      <w:r w:rsidRPr="008E4E31">
        <w:rPr>
          <w:rFonts w:ascii="Times New Roman" w:hAnsi="Times New Roman" w:cs="Times New Roman"/>
          <w:sz w:val="24"/>
          <w:szCs w:val="24"/>
        </w:rPr>
        <w:t>de levels.</w:t>
      </w:r>
    </w:p>
    <w:p w14:paraId="328A4EB2" w14:textId="77777777" w:rsidR="00F941F0" w:rsidRPr="00F941F0" w:rsidRDefault="00F941F0" w:rsidP="00F941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DB4FA0" w14:textId="331B7231" w:rsidR="00F941F0" w:rsidRDefault="00F941F0" w:rsidP="008E4E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</w:t>
      </w:r>
      <w:r w:rsidR="00FD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 materials (</w:t>
      </w:r>
      <w:r w:rsidR="00723E6A">
        <w:rPr>
          <w:rFonts w:ascii="Times New Roman" w:hAnsi="Times New Roman" w:cs="Times New Roman"/>
          <w:sz w:val="24"/>
          <w:szCs w:val="24"/>
        </w:rPr>
        <w:t>listed</w:t>
      </w:r>
      <w:r>
        <w:rPr>
          <w:rFonts w:ascii="Times New Roman" w:hAnsi="Times New Roman" w:cs="Times New Roman"/>
          <w:sz w:val="24"/>
          <w:szCs w:val="24"/>
        </w:rPr>
        <w:t xml:space="preserve"> above)</w:t>
      </w:r>
      <w:r w:rsidR="00FD2449">
        <w:rPr>
          <w:rFonts w:ascii="Times New Roman" w:hAnsi="Times New Roman" w:cs="Times New Roman"/>
          <w:sz w:val="24"/>
          <w:szCs w:val="24"/>
        </w:rPr>
        <w:t>.</w:t>
      </w:r>
    </w:p>
    <w:p w14:paraId="45F207F6" w14:textId="77777777" w:rsidR="00F941F0" w:rsidRPr="00F941F0" w:rsidRDefault="00F941F0" w:rsidP="00F941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A4C8ED" w14:textId="15DE1F89" w:rsidR="00F941F0" w:rsidRDefault="00F941F0" w:rsidP="008E4E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directions for completing the activity on the </w:t>
      </w:r>
      <w:r w:rsidR="000D686A" w:rsidRPr="008419E4">
        <w:rPr>
          <w:rFonts w:ascii="Times New Roman" w:hAnsi="Times New Roman" w:cs="Times New Roman"/>
          <w:i/>
          <w:sz w:val="24"/>
          <w:szCs w:val="24"/>
        </w:rPr>
        <w:t>How Does Your Garden Grow?</w:t>
      </w:r>
      <w:r w:rsidR="000D686A" w:rsidRPr="0084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Protocol, calling attention to the recording sheet provided.</w:t>
      </w:r>
    </w:p>
    <w:p w14:paraId="601CD541" w14:textId="77777777" w:rsidR="00F941F0" w:rsidRPr="00F941F0" w:rsidRDefault="00F941F0" w:rsidP="00F941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5FD48E" w14:textId="77777777" w:rsidR="000D561C" w:rsidRDefault="000D561C" w:rsidP="008E4E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Circulate, answering questions and extending thinking as participants observe, record and reflect on the student work.</w:t>
      </w:r>
    </w:p>
    <w:p w14:paraId="77E8245F" w14:textId="77777777" w:rsidR="000D561C" w:rsidRPr="000D561C" w:rsidRDefault="000D561C" w:rsidP="000D56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206BB1" w14:textId="22616CE7" w:rsidR="002F6398" w:rsidRDefault="000D561C" w:rsidP="00DE7A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6A9C">
        <w:rPr>
          <w:rFonts w:ascii="Times New Roman" w:hAnsi="Times New Roman" w:cs="Times New Roman"/>
          <w:sz w:val="24"/>
          <w:szCs w:val="24"/>
        </w:rPr>
        <w:t xml:space="preserve">Debrief by sharing observations as a full group. </w:t>
      </w:r>
      <w:r w:rsidR="00F549CB" w:rsidRPr="00966A9C">
        <w:rPr>
          <w:rFonts w:ascii="Times New Roman" w:hAnsi="Times New Roman" w:cs="Times New Roman"/>
          <w:sz w:val="24"/>
          <w:szCs w:val="24"/>
        </w:rPr>
        <w:t>Discuss the differences and similarities noticed from one grade level to the nex</w:t>
      </w:r>
      <w:r w:rsidR="00A044DE" w:rsidRPr="00966A9C">
        <w:rPr>
          <w:rFonts w:ascii="Times New Roman" w:hAnsi="Times New Roman" w:cs="Times New Roman"/>
          <w:sz w:val="24"/>
          <w:szCs w:val="24"/>
        </w:rPr>
        <w:t>t</w:t>
      </w:r>
      <w:r w:rsidR="00883E4B" w:rsidRPr="00966A9C">
        <w:rPr>
          <w:rFonts w:ascii="Times New Roman" w:hAnsi="Times New Roman" w:cs="Times New Roman"/>
          <w:sz w:val="24"/>
          <w:szCs w:val="24"/>
        </w:rPr>
        <w:t xml:space="preserve"> (a</w:t>
      </w:r>
      <w:r w:rsidR="00883E4B" w:rsidRPr="00966A9C">
        <w:rPr>
          <w:rFonts w:ascii="Times New Roman" w:hAnsi="Times New Roman" w:cs="Times New Roman"/>
          <w:i/>
          <w:sz w:val="24"/>
          <w:szCs w:val="24"/>
        </w:rPr>
        <w:t xml:space="preserve"> How Does Your Garden Grow?</w:t>
      </w:r>
      <w:r w:rsidRPr="00966A9C">
        <w:rPr>
          <w:rFonts w:ascii="Times New Roman" w:hAnsi="Times New Roman" w:cs="Times New Roman"/>
          <w:sz w:val="24"/>
          <w:szCs w:val="24"/>
        </w:rPr>
        <w:t xml:space="preserve"> </w:t>
      </w:r>
      <w:r w:rsidR="00E91A2B" w:rsidRPr="00966A9C">
        <w:rPr>
          <w:rFonts w:ascii="Times New Roman" w:hAnsi="Times New Roman" w:cs="Times New Roman"/>
          <w:sz w:val="24"/>
          <w:szCs w:val="24"/>
        </w:rPr>
        <w:t>S</w:t>
      </w:r>
      <w:r w:rsidRPr="00966A9C">
        <w:rPr>
          <w:rFonts w:ascii="Times New Roman" w:hAnsi="Times New Roman" w:cs="Times New Roman"/>
          <w:sz w:val="24"/>
          <w:szCs w:val="24"/>
        </w:rPr>
        <w:t xml:space="preserve">ummary </w:t>
      </w:r>
      <w:r w:rsidR="00E91A2B" w:rsidRPr="00966A9C">
        <w:rPr>
          <w:rFonts w:ascii="Times New Roman" w:hAnsi="Times New Roman" w:cs="Times New Roman"/>
          <w:sz w:val="24"/>
          <w:szCs w:val="24"/>
        </w:rPr>
        <w:t>S</w:t>
      </w:r>
      <w:r w:rsidRPr="00966A9C">
        <w:rPr>
          <w:rFonts w:ascii="Times New Roman" w:hAnsi="Times New Roman" w:cs="Times New Roman"/>
          <w:sz w:val="24"/>
          <w:szCs w:val="24"/>
        </w:rPr>
        <w:t>heet</w:t>
      </w:r>
      <w:r w:rsidR="008C2996">
        <w:rPr>
          <w:rFonts w:ascii="Times New Roman" w:hAnsi="Times New Roman" w:cs="Times New Roman"/>
          <w:sz w:val="24"/>
          <w:szCs w:val="24"/>
        </w:rPr>
        <w:t xml:space="preserve"> with sample responses</w:t>
      </w:r>
      <w:r w:rsidRPr="00966A9C">
        <w:rPr>
          <w:rFonts w:ascii="Times New Roman" w:hAnsi="Times New Roman" w:cs="Times New Roman"/>
          <w:sz w:val="24"/>
          <w:szCs w:val="24"/>
        </w:rPr>
        <w:t xml:space="preserve"> </w:t>
      </w:r>
      <w:r w:rsidR="00883E4B" w:rsidRPr="00966A9C">
        <w:rPr>
          <w:rFonts w:ascii="Times New Roman" w:hAnsi="Times New Roman" w:cs="Times New Roman"/>
          <w:sz w:val="24"/>
          <w:szCs w:val="24"/>
        </w:rPr>
        <w:t xml:space="preserve">has been included </w:t>
      </w:r>
      <w:r w:rsidR="00E91A2B" w:rsidRPr="00966A9C">
        <w:rPr>
          <w:rFonts w:ascii="Times New Roman" w:hAnsi="Times New Roman" w:cs="Times New Roman"/>
          <w:sz w:val="24"/>
          <w:szCs w:val="24"/>
        </w:rPr>
        <w:t>for</w:t>
      </w:r>
      <w:r w:rsidR="00A044DE" w:rsidRPr="00966A9C">
        <w:rPr>
          <w:rFonts w:ascii="Times New Roman" w:hAnsi="Times New Roman" w:cs="Times New Roman"/>
          <w:sz w:val="24"/>
          <w:szCs w:val="24"/>
        </w:rPr>
        <w:t xml:space="preserve"> your </w:t>
      </w:r>
      <w:r w:rsidR="00E91A2B" w:rsidRPr="00966A9C">
        <w:rPr>
          <w:rFonts w:ascii="Times New Roman" w:hAnsi="Times New Roman" w:cs="Times New Roman"/>
          <w:sz w:val="24"/>
          <w:szCs w:val="24"/>
        </w:rPr>
        <w:t>reference</w:t>
      </w:r>
      <w:r w:rsidR="00883E4B" w:rsidRPr="00966A9C">
        <w:rPr>
          <w:rFonts w:ascii="Times New Roman" w:hAnsi="Times New Roman" w:cs="Times New Roman"/>
          <w:sz w:val="24"/>
          <w:szCs w:val="24"/>
        </w:rPr>
        <w:t>)</w:t>
      </w:r>
      <w:r w:rsidR="00966A9C" w:rsidRPr="00966A9C">
        <w:rPr>
          <w:rFonts w:ascii="Times New Roman" w:hAnsi="Times New Roman" w:cs="Times New Roman"/>
          <w:sz w:val="24"/>
          <w:szCs w:val="24"/>
        </w:rPr>
        <w:t>.</w:t>
      </w:r>
      <w:r w:rsidR="00E91A2B" w:rsidRPr="00966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C7A1F" w14:textId="77777777" w:rsidR="00966A9C" w:rsidRPr="00966A9C" w:rsidRDefault="00966A9C" w:rsidP="00966A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95EFE1" w14:textId="7E48EC72" w:rsidR="002F6398" w:rsidRDefault="002F6398" w:rsidP="008E4E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participants synthesize and summarize what they have learned using the reflection questions on the bottom of the recording sheet:</w:t>
      </w:r>
    </w:p>
    <w:p w14:paraId="6A20628A" w14:textId="77777777" w:rsidR="002F6398" w:rsidRPr="00FD2449" w:rsidRDefault="002F6398" w:rsidP="00FD244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D2449">
        <w:rPr>
          <w:rFonts w:ascii="Times New Roman" w:hAnsi="Times New Roman" w:cs="Times New Roman"/>
          <w:sz w:val="24"/>
          <w:szCs w:val="24"/>
        </w:rPr>
        <w:t>Based on your observations, what are some core descriptors that define this writing type?</w:t>
      </w:r>
    </w:p>
    <w:p w14:paraId="786EC3F9" w14:textId="77777777" w:rsidR="002F6398" w:rsidRDefault="002F6398" w:rsidP="00FD244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D2449">
        <w:rPr>
          <w:rFonts w:ascii="Times New Roman" w:hAnsi="Times New Roman" w:cs="Times New Roman"/>
          <w:sz w:val="24"/>
          <w:szCs w:val="24"/>
        </w:rPr>
        <w:t>What patterns do you notice in the way expectations change over time?</w:t>
      </w:r>
    </w:p>
    <w:p w14:paraId="02C81E9A" w14:textId="7775E846" w:rsidR="00966A9C" w:rsidRPr="00966A9C" w:rsidRDefault="00966A9C" w:rsidP="00966A9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966A9C">
        <w:rPr>
          <w:rFonts w:ascii="Times New Roman" w:hAnsi="Times New Roman" w:cs="Times New Roman"/>
          <w:sz w:val="24"/>
          <w:szCs w:val="24"/>
        </w:rPr>
        <w:t>rom observations made about how the student pieces change from one grade to the next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6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6A9C">
        <w:rPr>
          <w:rFonts w:ascii="Times New Roman" w:hAnsi="Times New Roman" w:cs="Times New Roman"/>
          <w:sz w:val="24"/>
          <w:szCs w:val="24"/>
        </w:rPr>
        <w:t xml:space="preserve">he group should derive </w:t>
      </w:r>
      <w:r>
        <w:rPr>
          <w:rFonts w:ascii="Times New Roman" w:hAnsi="Times New Roman" w:cs="Times New Roman"/>
          <w:sz w:val="24"/>
          <w:szCs w:val="24"/>
        </w:rPr>
        <w:t>essential characteristics</w:t>
      </w:r>
      <w:r w:rsidRPr="00966A9C">
        <w:rPr>
          <w:rFonts w:ascii="Times New Roman" w:hAnsi="Times New Roman" w:cs="Times New Roman"/>
          <w:sz w:val="24"/>
          <w:szCs w:val="24"/>
        </w:rPr>
        <w:t xml:space="preserve"> of the </w:t>
      </w:r>
      <w:r w:rsidR="003526C8">
        <w:rPr>
          <w:rFonts w:ascii="Times New Roman" w:hAnsi="Times New Roman" w:cs="Times New Roman"/>
          <w:sz w:val="24"/>
          <w:szCs w:val="24"/>
        </w:rPr>
        <w:t xml:space="preserve">targeted </w:t>
      </w:r>
      <w:r w:rsidRPr="00966A9C">
        <w:rPr>
          <w:rFonts w:ascii="Times New Roman" w:hAnsi="Times New Roman" w:cs="Times New Roman"/>
          <w:sz w:val="24"/>
          <w:szCs w:val="24"/>
        </w:rPr>
        <w:t xml:space="preserve">Common Core </w:t>
      </w:r>
      <w:r w:rsidR="003E5FCF">
        <w:rPr>
          <w:rFonts w:ascii="Times New Roman" w:hAnsi="Times New Roman" w:cs="Times New Roman"/>
          <w:sz w:val="24"/>
          <w:szCs w:val="24"/>
        </w:rPr>
        <w:t>writing</w:t>
      </w:r>
      <w:r w:rsidRPr="00966A9C">
        <w:rPr>
          <w:rFonts w:ascii="Times New Roman" w:hAnsi="Times New Roman" w:cs="Times New Roman"/>
          <w:sz w:val="24"/>
          <w:szCs w:val="24"/>
        </w:rPr>
        <w:t xml:space="preserve"> standard at each grade level</w:t>
      </w:r>
      <w:r w:rsidR="007004A1">
        <w:rPr>
          <w:rFonts w:ascii="Times New Roman" w:hAnsi="Times New Roman" w:cs="Times New Roman"/>
          <w:sz w:val="24"/>
          <w:szCs w:val="24"/>
        </w:rPr>
        <w:t>.</w:t>
      </w:r>
      <w:r w:rsidRPr="00966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966A9C">
        <w:rPr>
          <w:rFonts w:ascii="Times New Roman" w:hAnsi="Times New Roman" w:cs="Times New Roman"/>
          <w:sz w:val="24"/>
          <w:szCs w:val="24"/>
        </w:rPr>
        <w:t xml:space="preserve">will also discover common elements that recur at all grade levels, </w:t>
      </w:r>
      <w:r w:rsidR="008C2996">
        <w:rPr>
          <w:rFonts w:ascii="Times New Roman" w:hAnsi="Times New Roman" w:cs="Times New Roman"/>
          <w:sz w:val="24"/>
          <w:szCs w:val="24"/>
        </w:rPr>
        <w:t>with increasing</w:t>
      </w:r>
      <w:r w:rsidRPr="00966A9C">
        <w:rPr>
          <w:rFonts w:ascii="Times New Roman" w:hAnsi="Times New Roman" w:cs="Times New Roman"/>
          <w:sz w:val="24"/>
          <w:szCs w:val="24"/>
        </w:rPr>
        <w:t xml:space="preserve"> sophistication as students become competent writers.</w:t>
      </w:r>
    </w:p>
    <w:p w14:paraId="539E3EB1" w14:textId="41313EB4" w:rsidR="006B7460" w:rsidRPr="00966A9C" w:rsidRDefault="006B7460" w:rsidP="00966A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66A9C">
        <w:rPr>
          <w:rFonts w:ascii="Times New Roman" w:hAnsi="Times New Roman" w:cs="Times New Roman"/>
          <w:sz w:val="24"/>
          <w:szCs w:val="24"/>
        </w:rPr>
        <w:t xml:space="preserve">As a group, develop a short written response to each of the </w:t>
      </w:r>
      <w:r w:rsidR="002153E1" w:rsidRPr="00966A9C">
        <w:rPr>
          <w:rFonts w:ascii="Times New Roman" w:hAnsi="Times New Roman" w:cs="Times New Roman"/>
          <w:sz w:val="24"/>
          <w:szCs w:val="24"/>
        </w:rPr>
        <w:t xml:space="preserve">synthesizing </w:t>
      </w:r>
      <w:r w:rsidRPr="00966A9C">
        <w:rPr>
          <w:rFonts w:ascii="Times New Roman" w:hAnsi="Times New Roman" w:cs="Times New Roman"/>
          <w:sz w:val="24"/>
          <w:szCs w:val="24"/>
        </w:rPr>
        <w:t xml:space="preserve">questions. Arrange for everyone to </w:t>
      </w:r>
      <w:r w:rsidR="00B71270" w:rsidRPr="00966A9C">
        <w:rPr>
          <w:rFonts w:ascii="Times New Roman" w:hAnsi="Times New Roman" w:cs="Times New Roman"/>
          <w:sz w:val="24"/>
          <w:szCs w:val="24"/>
        </w:rPr>
        <w:t>get</w:t>
      </w:r>
      <w:r w:rsidRPr="00966A9C">
        <w:rPr>
          <w:rFonts w:ascii="Times New Roman" w:hAnsi="Times New Roman" w:cs="Times New Roman"/>
          <w:sz w:val="24"/>
          <w:szCs w:val="24"/>
        </w:rPr>
        <w:t xml:space="preserve"> a copy of this group synthesis (This can be e-mailed to </w:t>
      </w:r>
      <w:r w:rsidRPr="00966A9C">
        <w:rPr>
          <w:rFonts w:ascii="Times New Roman" w:hAnsi="Times New Roman" w:cs="Times New Roman"/>
          <w:sz w:val="24"/>
          <w:szCs w:val="24"/>
        </w:rPr>
        <w:lastRenderedPageBreak/>
        <w:t xml:space="preserve">participants, created in a Google Doc, printed out and photocopied or even </w:t>
      </w:r>
      <w:r w:rsidR="00D5526B" w:rsidRPr="00966A9C">
        <w:rPr>
          <w:rFonts w:ascii="Times New Roman" w:hAnsi="Times New Roman" w:cs="Times New Roman"/>
          <w:sz w:val="24"/>
          <w:szCs w:val="24"/>
        </w:rPr>
        <w:t>copied by hand by participants).</w:t>
      </w:r>
    </w:p>
    <w:p w14:paraId="52D98826" w14:textId="0895A9BC" w:rsidR="002F6398" w:rsidRDefault="002153E1" w:rsidP="008E4E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and collect the Exit Ticket. Be sure to respond to questions and use this feedback before repeating the activity with a different writing type or grade level span.</w:t>
      </w:r>
    </w:p>
    <w:p w14:paraId="3CD56590" w14:textId="1B153274" w:rsidR="00400A13" w:rsidRDefault="00B65A8C" w:rsidP="00674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Optional </w:t>
      </w:r>
      <w:r w:rsidR="00ED2D20" w:rsidRPr="00400A13">
        <w:rPr>
          <w:rFonts w:ascii="Times New Roman" w:hAnsi="Times New Roman" w:cs="Times New Roman"/>
          <w:b/>
          <w:sz w:val="24"/>
          <w:szCs w:val="24"/>
        </w:rPr>
        <w:t>Customized Packets of Student Work:</w:t>
      </w:r>
      <w:r w:rsidR="00674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81B4B" w14:textId="52D34613" w:rsidR="00674BD4" w:rsidRDefault="00400A13" w:rsidP="00674BD4">
      <w:pPr>
        <w:rPr>
          <w:rFonts w:ascii="Times New Roman" w:hAnsi="Times New Roman" w:cs="Times New Roman"/>
          <w:sz w:val="24"/>
          <w:szCs w:val="24"/>
        </w:rPr>
      </w:pPr>
      <w:r w:rsidRPr="008419E4">
        <w:rPr>
          <w:rFonts w:ascii="Times New Roman" w:hAnsi="Times New Roman" w:cs="Times New Roman"/>
          <w:i/>
          <w:sz w:val="24"/>
          <w:szCs w:val="24"/>
        </w:rPr>
        <w:t>How Does Your Garden Grow?</w:t>
      </w:r>
      <w:r w:rsidR="00674B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4BD4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="00674BD4">
        <w:rPr>
          <w:rFonts w:ascii="Times New Roman" w:hAnsi="Times New Roman" w:cs="Times New Roman"/>
          <w:sz w:val="24"/>
          <w:szCs w:val="24"/>
        </w:rPr>
        <w:t xml:space="preserve"> be adapted to </w:t>
      </w:r>
      <w:r w:rsidR="008969EE">
        <w:rPr>
          <w:rFonts w:ascii="Times New Roman" w:hAnsi="Times New Roman" w:cs="Times New Roman"/>
          <w:sz w:val="24"/>
          <w:szCs w:val="24"/>
        </w:rPr>
        <w:t>all</w:t>
      </w:r>
      <w:r w:rsidR="00674BD4">
        <w:rPr>
          <w:rFonts w:ascii="Times New Roman" w:hAnsi="Times New Roman" w:cs="Times New Roman"/>
          <w:sz w:val="24"/>
          <w:szCs w:val="24"/>
        </w:rPr>
        <w:t xml:space="preserve"> writing types and grade levels using free, downloadable student samples</w:t>
      </w:r>
      <w:r w:rsidR="008D09A0">
        <w:rPr>
          <w:rFonts w:ascii="Times New Roman" w:hAnsi="Times New Roman" w:cs="Times New Roman"/>
          <w:sz w:val="24"/>
          <w:szCs w:val="24"/>
        </w:rPr>
        <w:t xml:space="preserve"> from the In Common collection,</w:t>
      </w:r>
      <w:r w:rsidR="00674BD4">
        <w:rPr>
          <w:rFonts w:ascii="Times New Roman" w:hAnsi="Times New Roman" w:cs="Times New Roman"/>
          <w:sz w:val="24"/>
          <w:szCs w:val="24"/>
        </w:rPr>
        <w:t xml:space="preserve"> available on achievethecore.org. To cr</w:t>
      </w:r>
      <w:r w:rsidR="00550AC8">
        <w:rPr>
          <w:rFonts w:ascii="Times New Roman" w:hAnsi="Times New Roman" w:cs="Times New Roman"/>
          <w:sz w:val="24"/>
          <w:szCs w:val="24"/>
        </w:rPr>
        <w:t>eate your own customized packet</w:t>
      </w:r>
      <w:r w:rsidR="00674BD4">
        <w:rPr>
          <w:rFonts w:ascii="Times New Roman" w:hAnsi="Times New Roman" w:cs="Times New Roman"/>
          <w:sz w:val="24"/>
          <w:szCs w:val="24"/>
        </w:rPr>
        <w:t>, follow the directions below:</w:t>
      </w:r>
    </w:p>
    <w:p w14:paraId="08D3AC24" w14:textId="12B70D9E" w:rsidR="00674BD4" w:rsidRPr="00D30673" w:rsidRDefault="001B06EE" w:rsidP="00674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Directions for u</w:t>
      </w:r>
      <w:r w:rsidR="00674B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74BD4">
        <w:rPr>
          <w:rFonts w:ascii="Times New Roman" w:hAnsi="Times New Roman" w:cs="Times New Roman"/>
          <w:sz w:val="24"/>
          <w:szCs w:val="24"/>
        </w:rPr>
        <w:t xml:space="preserve"> the </w:t>
      </w:r>
      <w:r w:rsidR="00674BD4" w:rsidRPr="006E3A5E">
        <w:rPr>
          <w:rFonts w:ascii="Times New Roman" w:hAnsi="Times New Roman" w:cs="Times New Roman"/>
          <w:i/>
          <w:sz w:val="24"/>
          <w:szCs w:val="24"/>
        </w:rPr>
        <w:t>In Common</w:t>
      </w:r>
      <w:r w:rsidR="00674BD4">
        <w:rPr>
          <w:rFonts w:ascii="Times New Roman" w:hAnsi="Times New Roman" w:cs="Times New Roman"/>
          <w:sz w:val="24"/>
          <w:szCs w:val="24"/>
        </w:rPr>
        <w:t xml:space="preserve"> Collection to c</w:t>
      </w:r>
      <w:r w:rsidR="00674BD4" w:rsidRPr="00D30673">
        <w:rPr>
          <w:rFonts w:ascii="Times New Roman" w:hAnsi="Times New Roman" w:cs="Times New Roman"/>
          <w:sz w:val="24"/>
          <w:szCs w:val="24"/>
        </w:rPr>
        <w:t>reate a packet</w:t>
      </w:r>
      <w:r w:rsidR="0033100A">
        <w:rPr>
          <w:rFonts w:ascii="Times New Roman" w:hAnsi="Times New Roman" w:cs="Times New Roman"/>
          <w:sz w:val="24"/>
          <w:szCs w:val="24"/>
        </w:rPr>
        <w:t>s</w:t>
      </w:r>
      <w:r w:rsidR="00674BD4" w:rsidRPr="00D30673">
        <w:rPr>
          <w:rFonts w:ascii="Times New Roman" w:hAnsi="Times New Roman" w:cs="Times New Roman"/>
          <w:sz w:val="24"/>
          <w:szCs w:val="24"/>
        </w:rPr>
        <w:t xml:space="preserve"> of student work:</w:t>
      </w:r>
    </w:p>
    <w:p w14:paraId="3B7FA1E4" w14:textId="77777777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>Go to:</w:t>
      </w:r>
    </w:p>
    <w:p w14:paraId="2A72863D" w14:textId="330CA9D3" w:rsidR="00674BD4" w:rsidRPr="00550AC8" w:rsidRDefault="005201E1" w:rsidP="00550AC8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E4B97">
          <w:rPr>
            <w:rStyle w:val="Hyperlink"/>
            <w:rFonts w:ascii="Times New Roman" w:hAnsi="Times New Roman" w:cs="Times New Roman"/>
            <w:sz w:val="24"/>
            <w:szCs w:val="24"/>
          </w:rPr>
          <w:t>http://achievethecore.org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search for </w:t>
      </w:r>
      <w:r w:rsidRPr="005201E1">
        <w:rPr>
          <w:rFonts w:ascii="Times New Roman" w:hAnsi="Times New Roman" w:cs="Times New Roman"/>
          <w:i/>
          <w:sz w:val="24"/>
          <w:szCs w:val="24"/>
        </w:rPr>
        <w:t>In Common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bookmarkStart w:id="0" w:name="_GoBack"/>
      <w:r w:rsidRPr="005201E1">
        <w:rPr>
          <w:rFonts w:ascii="Times New Roman" w:hAnsi="Times New Roman" w:cs="Times New Roman"/>
          <w:i/>
          <w:sz w:val="24"/>
          <w:szCs w:val="24"/>
        </w:rPr>
        <w:t>Student Writing Samples</w:t>
      </w:r>
      <w:r w:rsidR="00674BD4" w:rsidRPr="005201E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</w:p>
    <w:p w14:paraId="0694A6E8" w14:textId="77777777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>Choose a writing type to focus on (Opinion/Argument, Informative/Explanatory or Narrative).</w:t>
      </w:r>
    </w:p>
    <w:p w14:paraId="0FD3D678" w14:textId="77777777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>Click on</w:t>
      </w:r>
      <w:r w:rsidRPr="00550AC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550AC8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550AC8">
        <w:rPr>
          <w:rFonts w:ascii="Times New Roman" w:hAnsi="Times New Roman" w:cs="Times New Roman"/>
          <w:i/>
          <w:sz w:val="24"/>
          <w:szCs w:val="24"/>
        </w:rPr>
        <w:t xml:space="preserve"> Demand Writing</w:t>
      </w:r>
      <w:r w:rsidRPr="00550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7784F" w14:textId="0FD8E9FD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 xml:space="preserve">Print the transcribed (unannotated) versions of a full set of student responses (K-5 or 6-12) </w:t>
      </w:r>
      <w:proofErr w:type="gramStart"/>
      <w:r w:rsidRPr="00550AC8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550AC8">
        <w:rPr>
          <w:rFonts w:ascii="Times New Roman" w:hAnsi="Times New Roman" w:cs="Times New Roman"/>
          <w:sz w:val="24"/>
          <w:szCs w:val="24"/>
        </w:rPr>
        <w:t xml:space="preserve"> of the pieces in a given set are written in response to the same focusing question.</w:t>
      </w:r>
    </w:p>
    <w:p w14:paraId="012F49D1" w14:textId="77777777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>Arrange the student samples in a grade level progression (lowest grade to highest).</w:t>
      </w:r>
    </w:p>
    <w:p w14:paraId="0E2F859C" w14:textId="22B5D024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 xml:space="preserve">Add one </w:t>
      </w:r>
      <w:r w:rsidRPr="00550AC8">
        <w:rPr>
          <w:rFonts w:ascii="Times New Roman" w:hAnsi="Times New Roman" w:cs="Times New Roman"/>
          <w:i/>
          <w:sz w:val="24"/>
          <w:szCs w:val="24"/>
        </w:rPr>
        <w:t>How Does Your Garden Grow?</w:t>
      </w:r>
      <w:r w:rsidRPr="00550AC8">
        <w:rPr>
          <w:rFonts w:ascii="Times New Roman" w:hAnsi="Times New Roman" w:cs="Times New Roman"/>
          <w:sz w:val="24"/>
          <w:szCs w:val="24"/>
        </w:rPr>
        <w:t xml:space="preserve"> </w:t>
      </w:r>
      <w:r w:rsidR="00D11AAB">
        <w:rPr>
          <w:rFonts w:ascii="Times New Roman" w:hAnsi="Times New Roman" w:cs="Times New Roman"/>
          <w:sz w:val="24"/>
          <w:szCs w:val="24"/>
        </w:rPr>
        <w:t>Protocol and R</w:t>
      </w:r>
      <w:r w:rsidRPr="00550AC8">
        <w:rPr>
          <w:rFonts w:ascii="Times New Roman" w:hAnsi="Times New Roman" w:cs="Times New Roman"/>
          <w:sz w:val="24"/>
          <w:szCs w:val="24"/>
        </w:rPr>
        <w:t xml:space="preserve">ecord </w:t>
      </w:r>
      <w:r w:rsidR="00D11AAB">
        <w:rPr>
          <w:rFonts w:ascii="Times New Roman" w:hAnsi="Times New Roman" w:cs="Times New Roman"/>
          <w:sz w:val="24"/>
          <w:szCs w:val="24"/>
        </w:rPr>
        <w:t>S</w:t>
      </w:r>
      <w:r w:rsidRPr="00550AC8">
        <w:rPr>
          <w:rFonts w:ascii="Times New Roman" w:hAnsi="Times New Roman" w:cs="Times New Roman"/>
          <w:sz w:val="24"/>
          <w:szCs w:val="24"/>
        </w:rPr>
        <w:t>heet to the front of each packet.</w:t>
      </w:r>
    </w:p>
    <w:p w14:paraId="50256B5E" w14:textId="77777777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>Copy one packet (student work samples and record sheet) for each participant.</w:t>
      </w:r>
    </w:p>
    <w:p w14:paraId="4694D53E" w14:textId="4143500E" w:rsidR="00674BD4" w:rsidRPr="00550AC8" w:rsidRDefault="00674BD4" w:rsidP="00550A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50AC8">
        <w:rPr>
          <w:rFonts w:ascii="Times New Roman" w:hAnsi="Times New Roman" w:cs="Times New Roman"/>
          <w:sz w:val="24"/>
          <w:szCs w:val="24"/>
        </w:rPr>
        <w:t xml:space="preserve"> Copy the Common Core Writing Standards for the writing type and grade levels addressed, or ask that participants bring their own copies of the standards.</w:t>
      </w:r>
    </w:p>
    <w:p w14:paraId="46B48D77" w14:textId="77777777" w:rsidR="00674BD4" w:rsidRPr="00674BD4" w:rsidRDefault="00674BD4" w:rsidP="00674BD4">
      <w:pPr>
        <w:rPr>
          <w:rFonts w:ascii="Times New Roman" w:hAnsi="Times New Roman" w:cs="Times New Roman"/>
          <w:sz w:val="24"/>
          <w:szCs w:val="24"/>
        </w:rPr>
      </w:pPr>
    </w:p>
    <w:p w14:paraId="2921EE15" w14:textId="77777777" w:rsidR="0059719F" w:rsidRDefault="000E02B1" w:rsidP="001C16F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68839" wp14:editId="4984B5EB">
                <wp:simplePos x="0" y="0"/>
                <wp:positionH relativeFrom="margin">
                  <wp:posOffset>-76200</wp:posOffset>
                </wp:positionH>
                <wp:positionV relativeFrom="paragraph">
                  <wp:posOffset>4573905</wp:posOffset>
                </wp:positionV>
                <wp:extent cx="6364605" cy="638175"/>
                <wp:effectExtent l="209550" t="209550" r="55245" b="476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miter lim="800000"/>
                          <a:headEnd/>
                          <a:tailEnd/>
                        </a:ln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0A347CA" w14:textId="2F4CD2A8" w:rsidR="00586FEC" w:rsidRPr="00CC6153" w:rsidRDefault="00A11183" w:rsidP="00CC6153">
                            <w:pPr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</w:pPr>
                            <w:r w:rsidRPr="00CC6153"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>Common Ground</w:t>
                            </w:r>
                            <w:r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 xml:space="preserve"> Protocols</w:t>
                            </w:r>
                            <w:r w:rsidRPr="00CC6153"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CC615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 xml:space="preserve">Using the </w:t>
                            </w:r>
                            <w:r w:rsidRPr="00CC6153">
                              <w:rPr>
                                <w:rFonts w:ascii="Arial Rounded MT Bold" w:hAnsi="Arial Rounded MT Bold" w:cs="Times New Roman"/>
                                <w:i/>
                                <w:sz w:val="20"/>
                                <w:szCs w:val="20"/>
                              </w:rPr>
                              <w:t>In Common</w:t>
                            </w:r>
                            <w:r w:rsidRPr="00CC6153"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 xml:space="preserve"> Collection to Better Understand the CCSS</w:t>
                            </w:r>
                          </w:p>
                          <w:p w14:paraId="5305D5EB" w14:textId="77777777" w:rsidR="00586FEC" w:rsidRPr="006E3A5E" w:rsidRDefault="005201E1" w:rsidP="00CC6153">
                            <w:pPr>
                              <w:rPr>
                                <w:rFonts w:ascii="Georgia" w:hAnsi="Georgia" w:cs="Arial"/>
                                <w:color w:val="2E74B5" w:themeColor="accent1" w:themeShade="BF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hyperlink r:id="rId7" w:history="1">
                              <w:r w:rsidR="00586FEC" w:rsidRPr="006E3A5E">
                                <w:rPr>
                                  <w:rStyle w:val="Hyperlink"/>
                                  <w:rFonts w:ascii="Georgia" w:hAnsi="Georgia"/>
                                  <w:color w:val="2E74B5" w:themeColor="accent1" w:themeShade="BF"/>
                                  <w:sz w:val="20"/>
                                  <w:szCs w:val="20"/>
                                  <w:u w:val="none"/>
                                </w:rPr>
                                <w:t>http://www.achievethecore.org</w:t>
                              </w:r>
                            </w:hyperlink>
                            <w:r w:rsidR="00586FEC" w:rsidRPr="006E3A5E">
                              <w:rPr>
                                <w:rFonts w:ascii="Georgia" w:hAnsi="Georgia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                                                            www.vermontwritingcollaborative.org                    </w:t>
                            </w:r>
                          </w:p>
                          <w:p w14:paraId="21EC6CE4" w14:textId="77777777" w:rsidR="00586FEC" w:rsidRPr="00CC6153" w:rsidRDefault="00586FEC" w:rsidP="00CC6153">
                            <w:pPr>
                              <w:rPr>
                                <w:rFonts w:ascii="Arial Rounded MT Bold" w:hAnsi="Arial Rounded MT Bold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61A3C7A" w14:textId="77777777" w:rsidR="00586FEC" w:rsidRDefault="00586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8839" id="Text Box 2" o:spid="_x0000_s1028" type="#_x0000_t202" style="position:absolute;margin-left:-6pt;margin-top:360.15pt;width:501.1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">
                <o:extrusion v:ext="view" color="white" on="t" viewpoint="-34.72222mm" viewpointorigin="-.5" skewangle="-45" lightposition="-50000" lightposition2="50000"/>
                <v:textbox>
                  <w:txbxContent>
                    <w:p w14:paraId="40A347CA" w14:textId="2F4CD2A8" w:rsidR="00586FEC" w:rsidRPr="00CC6153" w:rsidRDefault="00A11183" w:rsidP="00CC6153">
                      <w:pPr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</w:pPr>
                      <w:r w:rsidRPr="00CC6153"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>Common Ground</w:t>
                      </w:r>
                      <w:r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 xml:space="preserve"> Protocols</w:t>
                      </w:r>
                      <w:r w:rsidRPr="00CC6153"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>:</w:t>
                      </w:r>
                      <w:r w:rsidRPr="00CC615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 xml:space="preserve">Using the </w:t>
                      </w:r>
                      <w:r w:rsidRPr="00CC6153">
                        <w:rPr>
                          <w:rFonts w:ascii="Arial Rounded MT Bold" w:hAnsi="Arial Rounded MT Bold" w:cs="Times New Roman"/>
                          <w:i/>
                          <w:sz w:val="20"/>
                          <w:szCs w:val="20"/>
                        </w:rPr>
                        <w:t>In Common</w:t>
                      </w:r>
                      <w:r w:rsidRPr="00CC6153"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 xml:space="preserve"> Collection to Better Understand the CCSS</w:t>
                      </w:r>
                    </w:p>
                    <w:p w14:paraId="5305D5EB" w14:textId="77777777" w:rsidR="00586FEC" w:rsidRPr="006E3A5E" w:rsidRDefault="005201E1" w:rsidP="00CC6153">
                      <w:pPr>
                        <w:rPr>
                          <w:rFonts w:ascii="Georgia" w:hAnsi="Georgia" w:cs="Arial"/>
                          <w:color w:val="2E74B5" w:themeColor="accent1" w:themeShade="BF"/>
                          <w:sz w:val="20"/>
                          <w:szCs w:val="20"/>
                          <w:shd w:val="clear" w:color="auto" w:fill="FFFFFF"/>
                        </w:rPr>
                      </w:pPr>
                      <w:hyperlink r:id="rId8" w:history="1">
                        <w:r w:rsidR="00586FEC" w:rsidRPr="006E3A5E">
                          <w:rPr>
                            <w:rStyle w:val="Hyperlink"/>
                            <w:rFonts w:ascii="Georgia" w:hAnsi="Georgia"/>
                            <w:color w:val="2E74B5" w:themeColor="accent1" w:themeShade="BF"/>
                            <w:sz w:val="20"/>
                            <w:szCs w:val="20"/>
                            <w:u w:val="none"/>
                          </w:rPr>
                          <w:t>http://www.achievethecore.org</w:t>
                        </w:r>
                      </w:hyperlink>
                      <w:r w:rsidR="00586FEC" w:rsidRPr="006E3A5E">
                        <w:rPr>
                          <w:rFonts w:ascii="Georgia" w:hAnsi="Georgia"/>
                          <w:color w:val="2E74B5" w:themeColor="accent1" w:themeShade="BF"/>
                          <w:sz w:val="20"/>
                          <w:szCs w:val="20"/>
                        </w:rPr>
                        <w:t xml:space="preserve">                                                              www.vermontwritingcollaborative.org                    </w:t>
                      </w:r>
                    </w:p>
                    <w:p w14:paraId="21EC6CE4" w14:textId="77777777" w:rsidR="00586FEC" w:rsidRPr="00CC6153" w:rsidRDefault="00586FEC" w:rsidP="00CC6153">
                      <w:pPr>
                        <w:rPr>
                          <w:rFonts w:ascii="Arial Rounded MT Bold" w:hAnsi="Arial Rounded MT Bold" w:cs="Times New Roman"/>
                          <w:sz w:val="24"/>
                          <w:szCs w:val="24"/>
                        </w:rPr>
                      </w:pPr>
                    </w:p>
                    <w:p w14:paraId="061A3C7A" w14:textId="77777777" w:rsidR="00586FEC" w:rsidRDefault="00586FEC"/>
                  </w:txbxContent>
                </v:textbox>
                <w10:wrap anchorx="margin"/>
              </v:shape>
            </w:pict>
          </mc:Fallback>
        </mc:AlternateContent>
      </w:r>
      <w:r w:rsidR="00141148">
        <w:rPr>
          <w:rFonts w:ascii="Times New Roman" w:hAnsi="Times New Roman" w:cs="Times New Roman"/>
          <w:sz w:val="24"/>
          <w:szCs w:val="24"/>
        </w:rPr>
        <w:br w:type="page"/>
      </w:r>
      <w:r w:rsidR="004B0245">
        <w:rPr>
          <w:rFonts w:ascii="Times New Roman" w:hAnsi="Times New Roman" w:cs="Times New Roman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3CF97" wp14:editId="6B5DB586">
                <wp:simplePos x="0" y="0"/>
                <wp:positionH relativeFrom="column">
                  <wp:posOffset>1428750</wp:posOffset>
                </wp:positionH>
                <wp:positionV relativeFrom="paragraph">
                  <wp:posOffset>666749</wp:posOffset>
                </wp:positionV>
                <wp:extent cx="4286250" cy="771525"/>
                <wp:effectExtent l="0" t="0" r="0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D6841" w14:textId="77777777" w:rsidR="00586FEC" w:rsidRDefault="00586FEC" w:rsidP="00D17459">
                            <w:pPr>
                              <w:jc w:val="center"/>
                              <w:rPr>
                                <w:rFonts w:ascii="Baskerville" w:eastAsia="MS Gothic" w:hAnsi="Baskerville" w:cs="Baskerville"/>
                                <w:sz w:val="32"/>
                                <w:szCs w:val="32"/>
                              </w:rPr>
                            </w:pPr>
                            <w:r w:rsidRPr="00E42B95">
                              <w:rPr>
                                <w:rFonts w:ascii="Baskerville" w:eastAsia="MS Gothic" w:hAnsi="Baskerville" w:cs="Baskerville"/>
                                <w:sz w:val="32"/>
                                <w:szCs w:val="32"/>
                              </w:rPr>
                              <w:t>How Does Your Garden Grow?</w:t>
                            </w:r>
                          </w:p>
                          <w:p w14:paraId="2D6C4286" w14:textId="670227E3" w:rsidR="00CB66D1" w:rsidRPr="00CB66D1" w:rsidRDefault="00CB66D1" w:rsidP="00D17459">
                            <w:pPr>
                              <w:jc w:val="center"/>
                              <w:rPr>
                                <w:rFonts w:ascii="Baskerville" w:eastAsia="MS Gothic" w:hAnsi="Baskerville" w:cs="Baskerville"/>
                                <w:sz w:val="24"/>
                                <w:szCs w:val="24"/>
                              </w:rPr>
                            </w:pPr>
                            <w:r w:rsidRPr="00CB66D1">
                              <w:rPr>
                                <w:rFonts w:ascii="Baskerville" w:eastAsia="MS Gothic" w:hAnsi="Baskerville" w:cs="Baskerville"/>
                                <w:sz w:val="24"/>
                                <w:szCs w:val="24"/>
                              </w:rPr>
                              <w:t xml:space="preserve">Observation, Discussion and Reflection Protocol </w:t>
                            </w:r>
                            <w:r w:rsidR="00C857CF">
                              <w:rPr>
                                <w:rFonts w:ascii="Baskerville" w:eastAsia="MS Gothic" w:hAnsi="Baskerville" w:cs="Baskerville"/>
                                <w:sz w:val="24"/>
                                <w:szCs w:val="24"/>
                              </w:rPr>
                              <w:t>f</w:t>
                            </w:r>
                            <w:r w:rsidRPr="00CB66D1">
                              <w:rPr>
                                <w:rFonts w:ascii="Baskerville" w:eastAsia="MS Gothic" w:hAnsi="Baskerville" w:cs="Baskerville"/>
                                <w:sz w:val="24"/>
                                <w:szCs w:val="24"/>
                              </w:rPr>
                              <w:t>or Participant</w:t>
                            </w:r>
                            <w:r>
                              <w:rPr>
                                <w:rFonts w:ascii="Baskerville" w:eastAsia="MS Gothic" w:hAnsi="Baskerville" w:cs="Baskervill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F758B97" w14:textId="77777777" w:rsidR="00586FEC" w:rsidRPr="00CB66D1" w:rsidRDefault="00586FEC" w:rsidP="001C16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CF97" id="Text Box 8" o:spid="_x0000_s1029" type="#_x0000_t202" style="position:absolute;margin-left:112.5pt;margin-top:52.5pt;width:337.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82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" stroked="f">
                <v:textbox>
                  <w:txbxContent>
                    <w:p w14:paraId="795D6841" w14:textId="77777777" w:rsidR="00586FEC" w:rsidRDefault="00586FEC" w:rsidP="00D17459">
                      <w:pPr>
                        <w:jc w:val="center"/>
                        <w:rPr>
                          <w:rFonts w:ascii="Baskerville" w:eastAsia="MS Gothic" w:hAnsi="Baskerville" w:cs="Baskerville"/>
                          <w:sz w:val="32"/>
                          <w:szCs w:val="32"/>
                        </w:rPr>
                      </w:pPr>
                      <w:r w:rsidRPr="00E42B95">
                        <w:rPr>
                          <w:rFonts w:ascii="Baskerville" w:eastAsia="MS Gothic" w:hAnsi="Baskerville" w:cs="Baskerville"/>
                          <w:sz w:val="32"/>
                          <w:szCs w:val="32"/>
                        </w:rPr>
                        <w:t>How Does Your Garden Grow?</w:t>
                      </w:r>
                    </w:p>
                    <w:p w14:paraId="2D6C4286" w14:textId="670227E3" w:rsidR="00CB66D1" w:rsidRPr="00CB66D1" w:rsidRDefault="00CB66D1" w:rsidP="00D17459">
                      <w:pPr>
                        <w:jc w:val="center"/>
                        <w:rPr>
                          <w:rFonts w:ascii="Baskerville" w:eastAsia="MS Gothic" w:hAnsi="Baskerville" w:cs="Baskerville"/>
                          <w:sz w:val="24"/>
                          <w:szCs w:val="24"/>
                        </w:rPr>
                      </w:pPr>
                      <w:r w:rsidRPr="00CB66D1">
                        <w:rPr>
                          <w:rFonts w:ascii="Baskerville" w:eastAsia="MS Gothic" w:hAnsi="Baskerville" w:cs="Baskerville"/>
                          <w:sz w:val="24"/>
                          <w:szCs w:val="24"/>
                        </w:rPr>
                        <w:t xml:space="preserve">Observation, Discussion and Reflection Protocol </w:t>
                      </w:r>
                      <w:r w:rsidR="00C857CF">
                        <w:rPr>
                          <w:rFonts w:ascii="Baskerville" w:eastAsia="MS Gothic" w:hAnsi="Baskerville" w:cs="Baskerville"/>
                          <w:sz w:val="24"/>
                          <w:szCs w:val="24"/>
                        </w:rPr>
                        <w:t>f</w:t>
                      </w:r>
                      <w:r w:rsidRPr="00CB66D1">
                        <w:rPr>
                          <w:rFonts w:ascii="Baskerville" w:eastAsia="MS Gothic" w:hAnsi="Baskerville" w:cs="Baskerville"/>
                          <w:sz w:val="24"/>
                          <w:szCs w:val="24"/>
                        </w:rPr>
                        <w:t>or Participant</w:t>
                      </w:r>
                      <w:r>
                        <w:rPr>
                          <w:rFonts w:ascii="Baskerville" w:eastAsia="MS Gothic" w:hAnsi="Baskerville" w:cs="Baskerville"/>
                          <w:sz w:val="24"/>
                          <w:szCs w:val="24"/>
                        </w:rPr>
                        <w:t>s</w:t>
                      </w:r>
                    </w:p>
                    <w:p w14:paraId="0F758B97" w14:textId="77777777" w:rsidR="00586FEC" w:rsidRPr="00CB66D1" w:rsidRDefault="00586FEC" w:rsidP="001C16F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16F2" w:rsidRPr="00CC6153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EFFD1A" wp14:editId="39CDA690">
            <wp:extent cx="1685925" cy="1685925"/>
            <wp:effectExtent l="0" t="0" r="9525" b="9525"/>
            <wp:docPr id="4" name="Picture 1" descr="C:\Users\DLeddy\Dropbox\New VWC Eloise\Current VWC projects\Appendix C project\Appendix C project organizers\VWC Final logo color sm 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ddy\Dropbox\New VWC Eloise\Current VWC projects\Appendix C project\Appendix C project organizers\VWC Final logo color sm 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6F2" w:rsidRPr="00CC61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84243DD" w14:textId="73998622" w:rsidR="00D17459" w:rsidRPr="00D17459" w:rsidRDefault="00A92B42" w:rsidP="00FF3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Overview</w:t>
      </w:r>
      <w:r w:rsidR="001C16F2" w:rsidRPr="00D306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D5E84">
        <w:rPr>
          <w:rFonts w:ascii="Times New Roman" w:hAnsi="Times New Roman" w:cs="Times New Roman"/>
          <w:sz w:val="24"/>
          <w:szCs w:val="24"/>
        </w:rPr>
        <w:t xml:space="preserve">In this exercise, you will compare student pieces </w:t>
      </w:r>
      <w:r w:rsidR="00632914">
        <w:rPr>
          <w:rFonts w:ascii="Times New Roman" w:hAnsi="Times New Roman" w:cs="Times New Roman"/>
          <w:sz w:val="24"/>
          <w:szCs w:val="24"/>
        </w:rPr>
        <w:t>within a grade cluster</w:t>
      </w:r>
      <w:r w:rsidR="00CD5E84">
        <w:rPr>
          <w:rFonts w:ascii="Times New Roman" w:hAnsi="Times New Roman" w:cs="Times New Roman"/>
          <w:sz w:val="24"/>
          <w:szCs w:val="24"/>
        </w:rPr>
        <w:t xml:space="preserve"> </w:t>
      </w:r>
      <w:r w:rsidR="00632914">
        <w:rPr>
          <w:rFonts w:ascii="Times New Roman" w:hAnsi="Times New Roman" w:cs="Times New Roman"/>
          <w:sz w:val="24"/>
          <w:szCs w:val="24"/>
        </w:rPr>
        <w:t>and</w:t>
      </w:r>
      <w:r w:rsidR="00CD5E84">
        <w:rPr>
          <w:rFonts w:ascii="Times New Roman" w:hAnsi="Times New Roman" w:cs="Times New Roman"/>
          <w:sz w:val="24"/>
          <w:szCs w:val="24"/>
        </w:rPr>
        <w:t xml:space="preserve"> note </w:t>
      </w:r>
      <w:r w:rsidR="00A511F4">
        <w:rPr>
          <w:rFonts w:ascii="Times New Roman" w:hAnsi="Times New Roman" w:cs="Times New Roman"/>
          <w:sz w:val="24"/>
          <w:szCs w:val="24"/>
        </w:rPr>
        <w:t xml:space="preserve">the </w:t>
      </w:r>
      <w:r w:rsidR="00CD5E84">
        <w:rPr>
          <w:rFonts w:ascii="Times New Roman" w:hAnsi="Times New Roman" w:cs="Times New Roman"/>
          <w:sz w:val="24"/>
          <w:szCs w:val="24"/>
        </w:rPr>
        <w:t xml:space="preserve">similarities and differences. The pieces </w:t>
      </w:r>
      <w:r w:rsidR="00632914">
        <w:rPr>
          <w:rFonts w:ascii="Times New Roman" w:hAnsi="Times New Roman" w:cs="Times New Roman"/>
          <w:sz w:val="24"/>
          <w:szCs w:val="24"/>
        </w:rPr>
        <w:t xml:space="preserve">in your packet </w:t>
      </w:r>
      <w:r w:rsidR="00CD5E84">
        <w:rPr>
          <w:rFonts w:ascii="Times New Roman" w:hAnsi="Times New Roman" w:cs="Times New Roman"/>
          <w:sz w:val="24"/>
          <w:szCs w:val="24"/>
        </w:rPr>
        <w:t xml:space="preserve">have been written to a </w:t>
      </w:r>
      <w:r w:rsidR="00632914">
        <w:rPr>
          <w:rFonts w:ascii="Times New Roman" w:hAnsi="Times New Roman" w:cs="Times New Roman"/>
          <w:sz w:val="24"/>
          <w:szCs w:val="24"/>
        </w:rPr>
        <w:t xml:space="preserve">set of </w:t>
      </w:r>
      <w:r w:rsidR="00CD5E84">
        <w:rPr>
          <w:rFonts w:ascii="Times New Roman" w:hAnsi="Times New Roman" w:cs="Times New Roman"/>
          <w:sz w:val="24"/>
          <w:szCs w:val="24"/>
        </w:rPr>
        <w:t>uniform prompt</w:t>
      </w:r>
      <w:r w:rsidR="00632914">
        <w:rPr>
          <w:rFonts w:ascii="Times New Roman" w:hAnsi="Times New Roman" w:cs="Times New Roman"/>
          <w:sz w:val="24"/>
          <w:szCs w:val="24"/>
        </w:rPr>
        <w:t xml:space="preserve">s purposefully designed to produce student pieces </w:t>
      </w:r>
      <w:r w:rsidR="005A6377">
        <w:rPr>
          <w:rFonts w:ascii="Times New Roman" w:hAnsi="Times New Roman" w:cs="Times New Roman"/>
          <w:sz w:val="24"/>
          <w:szCs w:val="24"/>
        </w:rPr>
        <w:t xml:space="preserve">in the same writing type, </w:t>
      </w:r>
      <w:r w:rsidR="00632914">
        <w:rPr>
          <w:rFonts w:ascii="Times New Roman" w:hAnsi="Times New Roman" w:cs="Times New Roman"/>
          <w:sz w:val="24"/>
          <w:szCs w:val="24"/>
        </w:rPr>
        <w:t xml:space="preserve">on the same topic, across a range of grade levels. Analyzing these pieces can help you distill the core elements of each writing type and gain a better understanding of expectations at each grade level.  </w:t>
      </w:r>
    </w:p>
    <w:p w14:paraId="61324C5A" w14:textId="77777777" w:rsidR="00A511F4" w:rsidRPr="00D30673" w:rsidRDefault="00A511F4" w:rsidP="00A511F4">
      <w:pPr>
        <w:rPr>
          <w:rFonts w:ascii="Times New Roman" w:hAnsi="Times New Roman" w:cs="Times New Roman"/>
          <w:b/>
          <w:sz w:val="24"/>
          <w:szCs w:val="24"/>
        </w:rPr>
      </w:pPr>
      <w:r w:rsidRPr="00D30673">
        <w:rPr>
          <w:rFonts w:ascii="Times New Roman" w:hAnsi="Times New Roman" w:cs="Times New Roman"/>
          <w:b/>
          <w:sz w:val="24"/>
          <w:szCs w:val="24"/>
        </w:rPr>
        <w:t xml:space="preserve">Purpose: </w:t>
      </w:r>
    </w:p>
    <w:p w14:paraId="61A7F515" w14:textId="313C7CE6" w:rsidR="00A511F4" w:rsidRPr="00D30673" w:rsidRDefault="00A511F4" w:rsidP="00A51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67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identify the core elements of CCSS aligned</w:t>
      </w:r>
      <w:r w:rsidR="00F67438">
        <w:rPr>
          <w:rFonts w:ascii="Times New Roman" w:hAnsi="Times New Roman" w:cs="Times New Roman"/>
          <w:sz w:val="24"/>
          <w:szCs w:val="24"/>
        </w:rPr>
        <w:t xml:space="preserve"> writing</w:t>
      </w:r>
      <w:r w:rsidR="007D7210">
        <w:rPr>
          <w:rFonts w:ascii="Times New Roman" w:hAnsi="Times New Roman" w:cs="Times New Roman"/>
          <w:sz w:val="24"/>
          <w:szCs w:val="24"/>
        </w:rPr>
        <w:t xml:space="preserve"> in a particular writing type</w:t>
      </w:r>
      <w:r w:rsidR="00F67438">
        <w:rPr>
          <w:rFonts w:ascii="Times New Roman" w:hAnsi="Times New Roman" w:cs="Times New Roman"/>
          <w:sz w:val="24"/>
          <w:szCs w:val="24"/>
        </w:rPr>
        <w:t>.</w:t>
      </w:r>
    </w:p>
    <w:p w14:paraId="0371FF0C" w14:textId="49FDA6CE" w:rsidR="00A511F4" w:rsidRDefault="00A511F4" w:rsidP="00A51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67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refine and deepen understanding of grade level expectations in the </w:t>
      </w:r>
      <w:r w:rsidR="00A11183">
        <w:rPr>
          <w:rFonts w:ascii="Times New Roman" w:hAnsi="Times New Roman" w:cs="Times New Roman"/>
          <w:sz w:val="24"/>
          <w:szCs w:val="24"/>
        </w:rPr>
        <w:t>CCSS.</w:t>
      </w:r>
    </w:p>
    <w:p w14:paraId="5DA90C7B" w14:textId="5261FFA2" w:rsidR="008B4817" w:rsidRPr="008B4817" w:rsidRDefault="00A511F4" w:rsidP="000000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4817">
        <w:rPr>
          <w:rFonts w:ascii="Times New Roman" w:hAnsi="Times New Roman" w:cs="Times New Roman"/>
          <w:sz w:val="24"/>
          <w:szCs w:val="24"/>
        </w:rPr>
        <w:t>To trace a developmental progression in</w:t>
      </w:r>
      <w:r w:rsidR="008B4817" w:rsidRPr="008B4817">
        <w:rPr>
          <w:rFonts w:ascii="Times New Roman" w:hAnsi="Times New Roman" w:cs="Times New Roman"/>
          <w:sz w:val="24"/>
          <w:szCs w:val="24"/>
        </w:rPr>
        <w:t xml:space="preserve"> </w:t>
      </w:r>
      <w:r w:rsidR="008B4817">
        <w:rPr>
          <w:rFonts w:ascii="Times New Roman" w:hAnsi="Times New Roman" w:cs="Times New Roman"/>
          <w:sz w:val="24"/>
          <w:szCs w:val="24"/>
        </w:rPr>
        <w:t>CCSS aligned writing</w:t>
      </w:r>
      <w:r w:rsidR="007D7210">
        <w:rPr>
          <w:rFonts w:ascii="Times New Roman" w:hAnsi="Times New Roman" w:cs="Times New Roman"/>
          <w:sz w:val="24"/>
          <w:szCs w:val="24"/>
        </w:rPr>
        <w:t xml:space="preserve"> in a specific writing type</w:t>
      </w:r>
      <w:r w:rsidR="008B4817">
        <w:rPr>
          <w:rFonts w:ascii="Times New Roman" w:hAnsi="Times New Roman" w:cs="Times New Roman"/>
          <w:sz w:val="24"/>
          <w:szCs w:val="24"/>
        </w:rPr>
        <w:t>.</w:t>
      </w:r>
    </w:p>
    <w:p w14:paraId="675CA7FC" w14:textId="77777777" w:rsidR="008B4817" w:rsidRDefault="008B4817" w:rsidP="008B481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991E5E" w14:textId="77777777" w:rsidR="008B4817" w:rsidRDefault="00474387" w:rsidP="008B481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4817">
        <w:rPr>
          <w:rFonts w:ascii="Times New Roman" w:hAnsi="Times New Roman" w:cs="Times New Roman"/>
          <w:b/>
          <w:sz w:val="24"/>
          <w:szCs w:val="24"/>
        </w:rPr>
        <w:t xml:space="preserve">Protocol: </w:t>
      </w:r>
    </w:p>
    <w:p w14:paraId="74288000" w14:textId="522EA67B" w:rsidR="00A225BA" w:rsidRPr="008B4817" w:rsidRDefault="0059719F" w:rsidP="008B4817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8B4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817">
        <w:rPr>
          <w:rFonts w:ascii="Times New Roman" w:hAnsi="Times New Roman" w:cs="Times New Roman"/>
          <w:i/>
          <w:sz w:val="24"/>
          <w:szCs w:val="24"/>
        </w:rPr>
        <w:t xml:space="preserve">Note: This activity centers on observation, please do </w:t>
      </w:r>
      <w:r w:rsidRPr="008B4817">
        <w:rPr>
          <w:rFonts w:ascii="Times New Roman" w:hAnsi="Times New Roman" w:cs="Times New Roman"/>
          <w:i/>
          <w:sz w:val="24"/>
          <w:szCs w:val="24"/>
          <w:u w:val="single"/>
        </w:rPr>
        <w:t>not</w:t>
      </w:r>
      <w:r w:rsidRPr="008B4817">
        <w:rPr>
          <w:rFonts w:ascii="Times New Roman" w:hAnsi="Times New Roman" w:cs="Times New Roman"/>
          <w:i/>
          <w:sz w:val="24"/>
          <w:szCs w:val="24"/>
        </w:rPr>
        <w:t xml:space="preserve"> use your copy of the Common Core Standards until the final step in the protocol.</w:t>
      </w:r>
      <w:r w:rsidR="00A225BA" w:rsidRPr="008B4817">
        <w:rPr>
          <w:rFonts w:ascii="Times New Roman" w:hAnsi="Times New Roman" w:cs="Times New Roman"/>
          <w:i/>
          <w:sz w:val="24"/>
          <w:szCs w:val="24"/>
        </w:rPr>
        <w:t xml:space="preserve"> When analyzing pieces, focus on the information expressed and how it was expressed, not on mechanics (spelling, capitalization, punctuation, etc.).</w:t>
      </w:r>
    </w:p>
    <w:p w14:paraId="3C030A18" w14:textId="243E54E5" w:rsidR="00474387" w:rsidRDefault="003F709C" w:rsidP="00C9014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first piece in the packet</w:t>
      </w:r>
      <w:r w:rsidR="004743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elements of effective writing are evident in this sample? Discuss your observations with a partner.</w:t>
      </w:r>
    </w:p>
    <w:p w14:paraId="5BA6FCA7" w14:textId="252A4939" w:rsidR="003F709C" w:rsidRDefault="00474387" w:rsidP="00A4324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709C">
        <w:rPr>
          <w:rFonts w:ascii="Times New Roman" w:hAnsi="Times New Roman" w:cs="Times New Roman"/>
          <w:sz w:val="24"/>
          <w:szCs w:val="24"/>
        </w:rPr>
        <w:t xml:space="preserve">Read the </w:t>
      </w:r>
      <w:r w:rsidR="003F709C" w:rsidRPr="003F709C">
        <w:rPr>
          <w:rFonts w:ascii="Times New Roman" w:hAnsi="Times New Roman" w:cs="Times New Roman"/>
          <w:sz w:val="24"/>
          <w:szCs w:val="24"/>
        </w:rPr>
        <w:t xml:space="preserve">next </w:t>
      </w:r>
      <w:r w:rsidRPr="003F709C">
        <w:rPr>
          <w:rFonts w:ascii="Times New Roman" w:hAnsi="Times New Roman" w:cs="Times New Roman"/>
          <w:sz w:val="24"/>
          <w:szCs w:val="24"/>
        </w:rPr>
        <w:t>piece</w:t>
      </w:r>
      <w:r w:rsidR="003F709C" w:rsidRPr="003F709C">
        <w:rPr>
          <w:rFonts w:ascii="Times New Roman" w:hAnsi="Times New Roman" w:cs="Times New Roman"/>
          <w:sz w:val="24"/>
          <w:szCs w:val="24"/>
        </w:rPr>
        <w:t xml:space="preserve">. </w:t>
      </w:r>
      <w:r w:rsidR="00107670" w:rsidRPr="003F709C">
        <w:rPr>
          <w:rFonts w:ascii="Times New Roman" w:hAnsi="Times New Roman" w:cs="Times New Roman"/>
          <w:sz w:val="24"/>
          <w:szCs w:val="24"/>
        </w:rPr>
        <w:t xml:space="preserve"> </w:t>
      </w:r>
      <w:r w:rsidR="003F709C">
        <w:rPr>
          <w:rFonts w:ascii="Times New Roman" w:hAnsi="Times New Roman" w:cs="Times New Roman"/>
          <w:sz w:val="24"/>
          <w:szCs w:val="24"/>
        </w:rPr>
        <w:t xml:space="preserve">How is this piece similar to the previous piece? How is it different? Record your observations on the </w:t>
      </w:r>
      <w:r w:rsidR="003F709C" w:rsidRPr="003F709C">
        <w:rPr>
          <w:rFonts w:ascii="Times New Roman" w:hAnsi="Times New Roman" w:cs="Times New Roman"/>
          <w:i/>
          <w:sz w:val="24"/>
          <w:szCs w:val="24"/>
        </w:rPr>
        <w:t>How Does Your Garden Grow?</w:t>
      </w:r>
      <w:r w:rsidR="003F709C">
        <w:rPr>
          <w:rFonts w:ascii="Times New Roman" w:hAnsi="Times New Roman" w:cs="Times New Roman"/>
          <w:sz w:val="24"/>
          <w:szCs w:val="24"/>
        </w:rPr>
        <w:t xml:space="preserve"> Record Sheet.</w:t>
      </w:r>
    </w:p>
    <w:p w14:paraId="30378CE1" w14:textId="2CA54DD0" w:rsidR="00474387" w:rsidRPr="003F709C" w:rsidRDefault="003F709C" w:rsidP="00A4324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reading, analyzing and discussing each piece. Be sure to c</w:t>
      </w:r>
      <w:r w:rsidR="00474387" w:rsidRPr="003F709C">
        <w:rPr>
          <w:rFonts w:ascii="Times New Roman" w:hAnsi="Times New Roman" w:cs="Times New Roman"/>
          <w:sz w:val="24"/>
          <w:szCs w:val="24"/>
        </w:rPr>
        <w:t xml:space="preserve">apture your thinking on the </w:t>
      </w:r>
      <w:r>
        <w:rPr>
          <w:rFonts w:ascii="Times New Roman" w:hAnsi="Times New Roman" w:cs="Times New Roman"/>
          <w:sz w:val="24"/>
          <w:szCs w:val="24"/>
        </w:rPr>
        <w:t xml:space="preserve">record </w:t>
      </w:r>
      <w:r w:rsidR="00474387" w:rsidRPr="003F709C">
        <w:rPr>
          <w:rFonts w:ascii="Times New Roman" w:hAnsi="Times New Roman" w:cs="Times New Roman"/>
          <w:sz w:val="24"/>
          <w:szCs w:val="24"/>
        </w:rPr>
        <w:t>sheet as you work.</w:t>
      </w:r>
    </w:p>
    <w:p w14:paraId="27D0C1CA" w14:textId="77777777" w:rsidR="00B12BDC" w:rsidRDefault="003F709C" w:rsidP="00511A2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2AC">
        <w:rPr>
          <w:rFonts w:ascii="Times New Roman" w:hAnsi="Times New Roman" w:cs="Times New Roman"/>
          <w:sz w:val="24"/>
          <w:szCs w:val="24"/>
        </w:rPr>
        <w:t xml:space="preserve">When you have finished, synthesize your observations by </w:t>
      </w:r>
      <w:r w:rsidR="00132613" w:rsidRPr="00FF32AC">
        <w:rPr>
          <w:rFonts w:ascii="Times New Roman" w:hAnsi="Times New Roman" w:cs="Times New Roman"/>
          <w:sz w:val="24"/>
          <w:szCs w:val="24"/>
        </w:rPr>
        <w:t>responding to</w:t>
      </w:r>
      <w:r w:rsidRPr="00FF32AC">
        <w:rPr>
          <w:rFonts w:ascii="Times New Roman" w:hAnsi="Times New Roman" w:cs="Times New Roman"/>
          <w:sz w:val="24"/>
          <w:szCs w:val="24"/>
        </w:rPr>
        <w:t xml:space="preserve"> the questions </w:t>
      </w:r>
      <w:r w:rsidR="008D2C3A" w:rsidRPr="00FF32AC">
        <w:rPr>
          <w:rFonts w:ascii="Times New Roman" w:hAnsi="Times New Roman" w:cs="Times New Roman"/>
          <w:sz w:val="24"/>
          <w:szCs w:val="24"/>
        </w:rPr>
        <w:t>at the bottom of the recording sheet.</w:t>
      </w:r>
    </w:p>
    <w:p w14:paraId="324569B6" w14:textId="0EA731A9" w:rsidR="00141148" w:rsidRPr="00FF32AC" w:rsidRDefault="00B8666A" w:rsidP="00511A2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2AC">
        <w:rPr>
          <w:rFonts w:ascii="Times New Roman" w:hAnsi="Times New Roman" w:cs="Times New Roman"/>
          <w:sz w:val="24"/>
          <w:szCs w:val="24"/>
        </w:rPr>
        <w:t>Now look at any one of the</w:t>
      </w:r>
      <w:r w:rsidR="003F709C" w:rsidRPr="00FF32AC">
        <w:rPr>
          <w:rFonts w:ascii="Times New Roman" w:hAnsi="Times New Roman" w:cs="Times New Roman"/>
          <w:sz w:val="24"/>
          <w:szCs w:val="24"/>
        </w:rPr>
        <w:t xml:space="preserve"> Common Core Writing Standards </w:t>
      </w:r>
      <w:r w:rsidRPr="00FF32AC">
        <w:rPr>
          <w:rFonts w:ascii="Times New Roman" w:hAnsi="Times New Roman" w:cs="Times New Roman"/>
          <w:sz w:val="24"/>
          <w:szCs w:val="24"/>
        </w:rPr>
        <w:t>in the grade span and writing type you have just studied</w:t>
      </w:r>
      <w:r w:rsidR="003F709C" w:rsidRPr="00FF32AC">
        <w:rPr>
          <w:rFonts w:ascii="Times New Roman" w:hAnsi="Times New Roman" w:cs="Times New Roman"/>
          <w:sz w:val="24"/>
          <w:szCs w:val="24"/>
        </w:rPr>
        <w:t xml:space="preserve">. </w:t>
      </w:r>
      <w:r w:rsidR="00132613" w:rsidRPr="00FF32AC">
        <w:rPr>
          <w:rFonts w:ascii="Times New Roman" w:hAnsi="Times New Roman" w:cs="Times New Roman"/>
          <w:sz w:val="24"/>
          <w:szCs w:val="24"/>
        </w:rPr>
        <w:t xml:space="preserve">Reflect: </w:t>
      </w:r>
      <w:r w:rsidRPr="00FF32AC">
        <w:rPr>
          <w:rFonts w:ascii="Times New Roman" w:hAnsi="Times New Roman" w:cs="Times New Roman"/>
          <w:sz w:val="24"/>
          <w:szCs w:val="24"/>
        </w:rPr>
        <w:t xml:space="preserve">How might </w:t>
      </w:r>
      <w:r w:rsidR="00A11183" w:rsidRPr="00FF32AC">
        <w:rPr>
          <w:rFonts w:ascii="Times New Roman" w:hAnsi="Times New Roman" w:cs="Times New Roman"/>
          <w:sz w:val="24"/>
          <w:szCs w:val="24"/>
        </w:rPr>
        <w:t xml:space="preserve">this exercise help educators to </w:t>
      </w:r>
      <w:r w:rsidRPr="00FF32AC">
        <w:rPr>
          <w:rFonts w:ascii="Times New Roman" w:hAnsi="Times New Roman" w:cs="Times New Roman"/>
          <w:sz w:val="24"/>
          <w:szCs w:val="24"/>
        </w:rPr>
        <w:t xml:space="preserve">develop a deeper, more nuanced understanding of a particular writing standard?  </w:t>
      </w:r>
    </w:p>
    <w:p w14:paraId="5B2818FB" w14:textId="1EB0FD54" w:rsidR="00F56023" w:rsidRDefault="00B12B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17BAD2B" wp14:editId="170EA4B0">
                <wp:simplePos x="0" y="0"/>
                <wp:positionH relativeFrom="margin">
                  <wp:posOffset>-73896</wp:posOffset>
                </wp:positionH>
                <wp:positionV relativeFrom="paragraph">
                  <wp:posOffset>226149</wp:posOffset>
                </wp:positionV>
                <wp:extent cx="6364605" cy="584790"/>
                <wp:effectExtent l="209550" t="209550" r="55245" b="444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58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miter lim="800000"/>
                          <a:headEnd/>
                          <a:tailEnd/>
                        </a:ln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402C48D" w14:textId="22632D89" w:rsidR="00586FEC" w:rsidRPr="00CC6153" w:rsidRDefault="00A11183" w:rsidP="001C16F2">
                            <w:pPr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</w:pPr>
                            <w:r w:rsidRPr="00CC6153"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>Common Ground</w:t>
                            </w:r>
                            <w:r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 xml:space="preserve"> Protocols</w:t>
                            </w:r>
                            <w:r w:rsidRPr="00CC6153"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CC615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 xml:space="preserve">Using the </w:t>
                            </w:r>
                            <w:r w:rsidRPr="00CC6153">
                              <w:rPr>
                                <w:rFonts w:ascii="Arial Rounded MT Bold" w:hAnsi="Arial Rounded MT Bold" w:cs="Times New Roman"/>
                                <w:i/>
                                <w:sz w:val="20"/>
                                <w:szCs w:val="20"/>
                              </w:rPr>
                              <w:t>In Common</w:t>
                            </w:r>
                            <w:r w:rsidRPr="00CC6153">
                              <w:rPr>
                                <w:rFonts w:ascii="Arial Rounded MT Bold" w:hAnsi="Arial Rounded MT Bold" w:cs="Times New Roman"/>
                                <w:sz w:val="20"/>
                                <w:szCs w:val="20"/>
                              </w:rPr>
                              <w:t xml:space="preserve"> Collection to Better Understand the CCSS</w:t>
                            </w:r>
                          </w:p>
                          <w:p w14:paraId="093B404D" w14:textId="77777777" w:rsidR="00586FEC" w:rsidRPr="006E3A5E" w:rsidRDefault="005201E1" w:rsidP="001C16F2">
                            <w:pPr>
                              <w:rPr>
                                <w:rFonts w:ascii="Georgia" w:hAnsi="Georgia" w:cs="Arial"/>
                                <w:color w:val="2E74B5" w:themeColor="accent1" w:themeShade="BF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hyperlink r:id="rId9" w:history="1">
                              <w:r w:rsidR="00586FEC" w:rsidRPr="006E3A5E">
                                <w:rPr>
                                  <w:rStyle w:val="Hyperlink"/>
                                  <w:rFonts w:ascii="Georgia" w:hAnsi="Georgia"/>
                                  <w:color w:val="2E74B5" w:themeColor="accent1" w:themeShade="BF"/>
                                  <w:sz w:val="20"/>
                                  <w:szCs w:val="20"/>
                                  <w:u w:val="none"/>
                                </w:rPr>
                                <w:t>http://www.achievethecore.org</w:t>
                              </w:r>
                            </w:hyperlink>
                            <w:r w:rsidR="00586FEC" w:rsidRPr="006E3A5E">
                              <w:rPr>
                                <w:rFonts w:ascii="Georgia" w:hAnsi="Georgia"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                                                             www.vermontwritingcollaborative.org                    </w:t>
                            </w:r>
                          </w:p>
                          <w:p w14:paraId="411E6CBD" w14:textId="77777777" w:rsidR="00586FEC" w:rsidRPr="00CC6153" w:rsidRDefault="00586FEC" w:rsidP="001C16F2">
                            <w:pPr>
                              <w:rPr>
                                <w:rFonts w:ascii="Arial Rounded MT Bold" w:hAnsi="Arial Rounded MT Bold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3E734A" w14:textId="77777777" w:rsidR="00586FEC" w:rsidRDefault="00586FEC" w:rsidP="001C1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BAD2B" id="Text Box 7" o:spid="_x0000_s1030" type="#_x0000_t202" style="position:absolute;margin-left:-5.8pt;margin-top:17.8pt;width:501.15pt;height:46.0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">
                <o:extrusion v:ext="view" color="white" on="t" viewpoint="-34.72222mm" viewpointorigin="-.5" skewangle="-45" lightposition="-50000" lightposition2="50000"/>
                <v:textbox>
                  <w:txbxContent>
                    <w:p w14:paraId="5402C48D" w14:textId="22632D89" w:rsidR="00586FEC" w:rsidRPr="00CC6153" w:rsidRDefault="00A11183" w:rsidP="001C16F2">
                      <w:pPr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</w:pPr>
                      <w:r w:rsidRPr="00CC6153"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>Common Ground</w:t>
                      </w:r>
                      <w:r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 xml:space="preserve"> Protocols</w:t>
                      </w:r>
                      <w:r w:rsidRPr="00CC6153"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>:</w:t>
                      </w:r>
                      <w:r w:rsidRPr="00CC615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 xml:space="preserve">Using the </w:t>
                      </w:r>
                      <w:r w:rsidRPr="00CC6153">
                        <w:rPr>
                          <w:rFonts w:ascii="Arial Rounded MT Bold" w:hAnsi="Arial Rounded MT Bold" w:cs="Times New Roman"/>
                          <w:i/>
                          <w:sz w:val="20"/>
                          <w:szCs w:val="20"/>
                        </w:rPr>
                        <w:t>In Common</w:t>
                      </w:r>
                      <w:r w:rsidRPr="00CC6153">
                        <w:rPr>
                          <w:rFonts w:ascii="Arial Rounded MT Bold" w:hAnsi="Arial Rounded MT Bold" w:cs="Times New Roman"/>
                          <w:sz w:val="20"/>
                          <w:szCs w:val="20"/>
                        </w:rPr>
                        <w:t xml:space="preserve"> Collection to Better Understand the CCSS</w:t>
                      </w:r>
                    </w:p>
                    <w:p w14:paraId="093B404D" w14:textId="77777777" w:rsidR="00586FEC" w:rsidRPr="006E3A5E" w:rsidRDefault="005201E1" w:rsidP="001C16F2">
                      <w:pPr>
                        <w:rPr>
                          <w:rFonts w:ascii="Georgia" w:hAnsi="Georgia" w:cs="Arial"/>
                          <w:color w:val="2E74B5" w:themeColor="accent1" w:themeShade="BF"/>
                          <w:sz w:val="20"/>
                          <w:szCs w:val="20"/>
                          <w:shd w:val="clear" w:color="auto" w:fill="FFFFFF"/>
                        </w:rPr>
                      </w:pPr>
                      <w:hyperlink r:id="rId10" w:history="1">
                        <w:r w:rsidR="00586FEC" w:rsidRPr="006E3A5E">
                          <w:rPr>
                            <w:rStyle w:val="Hyperlink"/>
                            <w:rFonts w:ascii="Georgia" w:hAnsi="Georgia"/>
                            <w:color w:val="2E74B5" w:themeColor="accent1" w:themeShade="BF"/>
                            <w:sz w:val="20"/>
                            <w:szCs w:val="20"/>
                            <w:u w:val="none"/>
                          </w:rPr>
                          <w:t>http://www.achievethecore.org</w:t>
                        </w:r>
                      </w:hyperlink>
                      <w:r w:rsidR="00586FEC" w:rsidRPr="006E3A5E">
                        <w:rPr>
                          <w:rFonts w:ascii="Georgia" w:hAnsi="Georgia"/>
                          <w:color w:val="2E74B5" w:themeColor="accent1" w:themeShade="BF"/>
                          <w:sz w:val="20"/>
                          <w:szCs w:val="20"/>
                        </w:rPr>
                        <w:t xml:space="preserve">                                                              www.vermontwritingcollaborative.org                    </w:t>
                      </w:r>
                    </w:p>
                    <w:p w14:paraId="411E6CBD" w14:textId="77777777" w:rsidR="00586FEC" w:rsidRPr="00CC6153" w:rsidRDefault="00586FEC" w:rsidP="001C16F2">
                      <w:pPr>
                        <w:rPr>
                          <w:rFonts w:ascii="Arial Rounded MT Bold" w:hAnsi="Arial Rounded MT Bold" w:cs="Times New Roman"/>
                          <w:sz w:val="24"/>
                          <w:szCs w:val="24"/>
                        </w:rPr>
                      </w:pPr>
                    </w:p>
                    <w:p w14:paraId="473E734A" w14:textId="77777777" w:rsidR="00586FEC" w:rsidRDefault="00586FEC" w:rsidP="001C16F2"/>
                  </w:txbxContent>
                </v:textbox>
                <w10:wrap anchorx="margin"/>
              </v:shape>
            </w:pict>
          </mc:Fallback>
        </mc:AlternateContent>
      </w:r>
      <w:r w:rsidR="00F5602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E802FCD" w14:textId="6040F0A9" w:rsidR="00A11183" w:rsidRDefault="00F560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FA585C" wp14:editId="21A8ABFC">
                <wp:simplePos x="0" y="0"/>
                <wp:positionH relativeFrom="margin">
                  <wp:posOffset>1296729</wp:posOffset>
                </wp:positionH>
                <wp:positionV relativeFrom="paragraph">
                  <wp:posOffset>-645367</wp:posOffset>
                </wp:positionV>
                <wp:extent cx="4286250" cy="64770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6A9A1" w14:textId="77777777" w:rsidR="005171F3" w:rsidRDefault="005171F3" w:rsidP="005171F3">
                            <w:pPr>
                              <w:jc w:val="center"/>
                              <w:rPr>
                                <w:rFonts w:ascii="Baskerville" w:eastAsia="MS Gothic" w:hAnsi="Baskerville" w:cs="Baskerville"/>
                                <w:sz w:val="32"/>
                                <w:szCs w:val="32"/>
                              </w:rPr>
                            </w:pPr>
                            <w:r w:rsidRPr="00E42B95">
                              <w:rPr>
                                <w:rFonts w:ascii="Baskerville" w:eastAsia="MS Gothic" w:hAnsi="Baskerville" w:cs="Baskerville"/>
                                <w:sz w:val="32"/>
                                <w:szCs w:val="32"/>
                              </w:rPr>
                              <w:t>How Does Your Garden Grow?</w:t>
                            </w:r>
                          </w:p>
                          <w:p w14:paraId="32903743" w14:textId="61A4DD9B" w:rsidR="00F01EB5" w:rsidRPr="00F01EB5" w:rsidRDefault="00F01EB5" w:rsidP="005171F3">
                            <w:pPr>
                              <w:jc w:val="center"/>
                              <w:rPr>
                                <w:rFonts w:ascii="Baskerville" w:eastAsia="MS Gothic" w:hAnsi="Baskerville" w:cs="Baskerville"/>
                                <w:sz w:val="24"/>
                                <w:szCs w:val="24"/>
                              </w:rPr>
                            </w:pPr>
                            <w:r w:rsidRPr="00F01EB5">
                              <w:rPr>
                                <w:rFonts w:ascii="Baskerville" w:eastAsia="MS Gothic" w:hAnsi="Baskerville" w:cs="Baskerville"/>
                                <w:sz w:val="24"/>
                                <w:szCs w:val="24"/>
                              </w:rPr>
                              <w:t>Record Sheet</w:t>
                            </w:r>
                          </w:p>
                          <w:p w14:paraId="7876634C" w14:textId="77777777" w:rsidR="005171F3" w:rsidRDefault="005171F3" w:rsidP="00517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A585C" id="_x0000_s1031" type="#_x0000_t202" style="position:absolute;margin-left:102.1pt;margin-top:-50.8pt;width:337.5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k/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" stroked="f">
                <v:textbox>
                  <w:txbxContent>
                    <w:p w14:paraId="5816A9A1" w14:textId="77777777" w:rsidR="005171F3" w:rsidRDefault="005171F3" w:rsidP="005171F3">
                      <w:pPr>
                        <w:jc w:val="center"/>
                        <w:rPr>
                          <w:rFonts w:ascii="Baskerville" w:eastAsia="MS Gothic" w:hAnsi="Baskerville" w:cs="Baskerville"/>
                          <w:sz w:val="32"/>
                          <w:szCs w:val="32"/>
                        </w:rPr>
                      </w:pPr>
                      <w:r w:rsidRPr="00E42B95">
                        <w:rPr>
                          <w:rFonts w:ascii="Baskerville" w:eastAsia="MS Gothic" w:hAnsi="Baskerville" w:cs="Baskerville"/>
                          <w:sz w:val="32"/>
                          <w:szCs w:val="32"/>
                        </w:rPr>
                        <w:t>How Does Your Garden Grow?</w:t>
                      </w:r>
                    </w:p>
                    <w:p w14:paraId="32903743" w14:textId="61A4DD9B" w:rsidR="00F01EB5" w:rsidRPr="00F01EB5" w:rsidRDefault="00F01EB5" w:rsidP="005171F3">
                      <w:pPr>
                        <w:jc w:val="center"/>
                        <w:rPr>
                          <w:rFonts w:ascii="Baskerville" w:eastAsia="MS Gothic" w:hAnsi="Baskerville" w:cs="Baskerville"/>
                          <w:sz w:val="24"/>
                          <w:szCs w:val="24"/>
                        </w:rPr>
                      </w:pPr>
                      <w:r w:rsidRPr="00F01EB5">
                        <w:rPr>
                          <w:rFonts w:ascii="Baskerville" w:eastAsia="MS Gothic" w:hAnsi="Baskerville" w:cs="Baskerville"/>
                          <w:sz w:val="24"/>
                          <w:szCs w:val="24"/>
                        </w:rPr>
                        <w:t>Record Sheet</w:t>
                      </w:r>
                    </w:p>
                    <w:p w14:paraId="7876634C" w14:textId="77777777" w:rsidR="005171F3" w:rsidRDefault="005171F3" w:rsidP="005171F3"/>
                  </w:txbxContent>
                </v:textbox>
                <w10:wrap anchorx="margin"/>
              </v:shape>
            </w:pict>
          </mc:Fallback>
        </mc:AlternateContent>
      </w:r>
      <w:r w:rsidR="000855DC">
        <w:rPr>
          <w:rFonts w:ascii="Times New Roman" w:hAnsi="Times New Roman" w:cs="Times New Roman"/>
          <w:b/>
          <w:sz w:val="28"/>
          <w:szCs w:val="28"/>
        </w:rPr>
        <w:t>Writing Type: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990"/>
        <w:gridCol w:w="4585"/>
      </w:tblGrid>
      <w:tr w:rsidR="00482286" w14:paraId="2671C098" w14:textId="77777777" w:rsidTr="000855DC">
        <w:tc>
          <w:tcPr>
            <w:tcW w:w="3775" w:type="dxa"/>
          </w:tcPr>
          <w:p w14:paraId="7AE7A23C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Key Differences</w:t>
            </w:r>
          </w:p>
        </w:tc>
        <w:tc>
          <w:tcPr>
            <w:tcW w:w="990" w:type="dxa"/>
          </w:tcPr>
          <w:p w14:paraId="2347C8F1" w14:textId="52611840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Grade</w:t>
            </w:r>
          </w:p>
        </w:tc>
        <w:tc>
          <w:tcPr>
            <w:tcW w:w="4585" w:type="dxa"/>
          </w:tcPr>
          <w:p w14:paraId="13F483D2" w14:textId="0F10E31D" w:rsidR="00482286" w:rsidRDefault="00482286" w:rsidP="008C1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Similarities </w:t>
            </w:r>
            <w:r w:rsidR="008C15BE">
              <w:rPr>
                <w:rFonts w:ascii="Times New Roman" w:hAnsi="Times New Roman" w:cs="Times New Roman"/>
                <w:b/>
                <w:sz w:val="28"/>
                <w:szCs w:val="28"/>
              </w:rPr>
              <w:t>in All/Most Pieces</w:t>
            </w:r>
          </w:p>
        </w:tc>
      </w:tr>
      <w:tr w:rsidR="00482286" w14:paraId="0D472956" w14:textId="77777777" w:rsidTr="000855DC">
        <w:tc>
          <w:tcPr>
            <w:tcW w:w="3775" w:type="dxa"/>
          </w:tcPr>
          <w:p w14:paraId="74F64E9F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32DF0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6138C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2D8C704" w14:textId="622593A1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5" w:type="dxa"/>
            <w:vMerge w:val="restart"/>
          </w:tcPr>
          <w:p w14:paraId="7157A02B" w14:textId="7DD6460E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A888E8" w14:textId="283F59BA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990CB6" w14:textId="6AA9D492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89998E" w14:textId="0C8EC0A4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4A499" w14:textId="6C91419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BB240C" w14:textId="21C03CDD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62CF7A" w14:textId="5347301E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E638D" w14:textId="60D8BB86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FDBEBD" w14:textId="3B5F3772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8B1A12" w14:textId="4C9FD0AC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741455" w14:textId="04587C51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CDB04" w14:textId="14603816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AB1600" w14:textId="05D01A11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77C6E7" w14:textId="29EE69D5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168201" w14:textId="3E50BB6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64465" w14:textId="43F9296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FA9CFA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64E4D5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B9A30" w14:textId="77777777" w:rsidR="00482286" w:rsidRDefault="00482286" w:rsidP="00FD2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286" w14:paraId="5216B250" w14:textId="77777777" w:rsidTr="000855DC">
        <w:tc>
          <w:tcPr>
            <w:tcW w:w="3775" w:type="dxa"/>
          </w:tcPr>
          <w:p w14:paraId="7E09927E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45EC33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34742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8516394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2565EBE0" w14:textId="77777777" w:rsidR="00482286" w:rsidRDefault="00482286" w:rsidP="00FD2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286" w14:paraId="38110658" w14:textId="77777777" w:rsidTr="000855DC">
        <w:tc>
          <w:tcPr>
            <w:tcW w:w="3775" w:type="dxa"/>
          </w:tcPr>
          <w:p w14:paraId="4BC37AE8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EF9F0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D735FD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83F27E5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49EA2EC5" w14:textId="77777777" w:rsidR="00482286" w:rsidRDefault="00482286" w:rsidP="00FD2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286" w14:paraId="176F2B5E" w14:textId="77777777" w:rsidTr="000855DC">
        <w:tc>
          <w:tcPr>
            <w:tcW w:w="3775" w:type="dxa"/>
          </w:tcPr>
          <w:p w14:paraId="002D4274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AFF81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8EDE1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29A95D3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6F728542" w14:textId="77777777" w:rsidR="00482286" w:rsidRDefault="00482286" w:rsidP="00FD2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286" w14:paraId="0C758F45" w14:textId="77777777" w:rsidTr="000855DC">
        <w:tc>
          <w:tcPr>
            <w:tcW w:w="3775" w:type="dxa"/>
          </w:tcPr>
          <w:p w14:paraId="1EDF6854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21450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C22AEF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8F605FE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01509BCC" w14:textId="77777777" w:rsidR="00482286" w:rsidRDefault="00482286" w:rsidP="00FD2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286" w14:paraId="7CA6431A" w14:textId="77777777" w:rsidTr="000855DC">
        <w:tc>
          <w:tcPr>
            <w:tcW w:w="3775" w:type="dxa"/>
          </w:tcPr>
          <w:p w14:paraId="1505F95A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3BA1EA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F5049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177BA2D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792E34A3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286" w14:paraId="3CF46590" w14:textId="77777777" w:rsidTr="000855DC">
        <w:tc>
          <w:tcPr>
            <w:tcW w:w="3775" w:type="dxa"/>
          </w:tcPr>
          <w:p w14:paraId="1169403F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277D9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C73D5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6048E77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67DA4E22" w14:textId="77777777" w:rsidR="00482286" w:rsidRDefault="00482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E91EC8" w14:textId="067C0E65" w:rsidR="0061006F" w:rsidRDefault="0061006F">
      <w:pPr>
        <w:rPr>
          <w:rFonts w:ascii="Times New Roman" w:hAnsi="Times New Roman" w:cs="Times New Roman"/>
          <w:sz w:val="24"/>
          <w:szCs w:val="24"/>
        </w:rPr>
      </w:pPr>
    </w:p>
    <w:p w14:paraId="384E8D7D" w14:textId="77777777" w:rsidR="000855DC" w:rsidRDefault="000855DC">
      <w:pPr>
        <w:rPr>
          <w:rFonts w:ascii="Times New Roman" w:hAnsi="Times New Roman" w:cs="Times New Roman"/>
          <w:b/>
          <w:sz w:val="28"/>
          <w:szCs w:val="28"/>
        </w:rPr>
      </w:pPr>
      <w:r w:rsidRPr="000855DC">
        <w:rPr>
          <w:rFonts w:ascii="Times New Roman" w:hAnsi="Times New Roman" w:cs="Times New Roman"/>
          <w:sz w:val="24"/>
          <w:szCs w:val="24"/>
        </w:rPr>
        <w:t>Based on your observations, what are some core descriptors that define this writing type?</w:t>
      </w:r>
    </w:p>
    <w:p w14:paraId="3896BC0B" w14:textId="77777777" w:rsidR="000855DC" w:rsidRDefault="00085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09B8BE5A" w14:textId="77777777" w:rsidR="000855DC" w:rsidRDefault="00085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0F6B39B2" w14:textId="77777777" w:rsidR="000855DC" w:rsidRPr="000855DC" w:rsidRDefault="000855DC">
      <w:pPr>
        <w:rPr>
          <w:rFonts w:ascii="Times New Roman" w:hAnsi="Times New Roman" w:cs="Times New Roman"/>
          <w:sz w:val="24"/>
          <w:szCs w:val="24"/>
        </w:rPr>
      </w:pPr>
      <w:r w:rsidRPr="000855DC">
        <w:rPr>
          <w:rFonts w:ascii="Times New Roman" w:hAnsi="Times New Roman" w:cs="Times New Roman"/>
          <w:sz w:val="24"/>
          <w:szCs w:val="24"/>
        </w:rPr>
        <w:t>What patterns do you notice in the way expectations change over time?</w:t>
      </w:r>
    </w:p>
    <w:p w14:paraId="1F912195" w14:textId="77777777" w:rsidR="000855DC" w:rsidRDefault="000855DC" w:rsidP="00085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DC20249" w14:textId="69F27301" w:rsidR="004F38C6" w:rsidRDefault="000855DC" w:rsidP="00085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1532D84A" w14:textId="215AF5F4" w:rsidR="004F38C6" w:rsidRDefault="004F38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480705" wp14:editId="706F2085">
                <wp:simplePos x="0" y="0"/>
                <wp:positionH relativeFrom="margin">
                  <wp:posOffset>-552450</wp:posOffset>
                </wp:positionH>
                <wp:positionV relativeFrom="paragraph">
                  <wp:posOffset>1751330</wp:posOffset>
                </wp:positionV>
                <wp:extent cx="7038975" cy="3333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92"/>
                            </w:tblGrid>
                            <w:tr w:rsidR="004F38C6" w:rsidRPr="002024F3" w14:paraId="3EF8D54E" w14:textId="77777777" w:rsidTr="000855DC">
                              <w:tc>
                                <w:tcPr>
                                  <w:tcW w:w="10792" w:type="dxa"/>
                                </w:tcPr>
                                <w:p w14:paraId="503FE9CA" w14:textId="77777777" w:rsidR="004F38C6" w:rsidRPr="002024F3" w:rsidRDefault="004F38C6" w:rsidP="003B422D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0855DC">
                                    <w:rPr>
                                      <w:i/>
                                      <w:sz w:val="20"/>
                                    </w:rPr>
                                    <w:t>A Common Ground Protocol                                                                                                         www.vermontwritingcollaborative.org</w:t>
                                  </w:r>
                                </w:p>
                              </w:tc>
                            </w:tr>
                          </w:tbl>
                          <w:p w14:paraId="6B1BF2E4" w14:textId="77777777" w:rsidR="004F38C6" w:rsidRPr="002024F3" w:rsidRDefault="004F38C6" w:rsidP="004F38C6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0705" id="Text Box 3" o:spid="_x0000_s1032" type="#_x0000_t202" style="position:absolute;margin-left:-43.5pt;margin-top:137.9pt;width:554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92"/>
                      </w:tblGrid>
                      <w:tr w:rsidR="004F38C6" w:rsidRPr="002024F3" w14:paraId="3EF8D54E" w14:textId="77777777" w:rsidTr="000855DC">
                        <w:tc>
                          <w:tcPr>
                            <w:tcW w:w="10792" w:type="dxa"/>
                          </w:tcPr>
                          <w:p w14:paraId="503FE9CA" w14:textId="77777777" w:rsidR="004F38C6" w:rsidRPr="002024F3" w:rsidRDefault="004F38C6" w:rsidP="003B422D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0855DC">
                              <w:rPr>
                                <w:i/>
                                <w:sz w:val="20"/>
                              </w:rPr>
                              <w:t>A Common Ground Protocol                                                                                                         www.vermontwritingcollaborative.org</w:t>
                            </w:r>
                          </w:p>
                        </w:tc>
                      </w:tr>
                    </w:tbl>
                    <w:p w14:paraId="6B1BF2E4" w14:textId="77777777" w:rsidR="004F38C6" w:rsidRPr="002024F3" w:rsidRDefault="004F38C6" w:rsidP="004F38C6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947474" w14:textId="77777777" w:rsidR="00A11183" w:rsidRDefault="00A11183" w:rsidP="000855DC">
      <w:pPr>
        <w:rPr>
          <w:rFonts w:ascii="Times New Roman" w:hAnsi="Times New Roman" w:cs="Times New Roman"/>
          <w:b/>
          <w:sz w:val="28"/>
          <w:szCs w:val="28"/>
        </w:rPr>
      </w:pPr>
    </w:p>
    <w:p w14:paraId="782B4361" w14:textId="07E82E15" w:rsidR="00DC611C" w:rsidRDefault="005D60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C9612" wp14:editId="7FBE1DBE">
                <wp:simplePos x="0" y="0"/>
                <wp:positionH relativeFrom="column">
                  <wp:posOffset>138223</wp:posOffset>
                </wp:positionH>
                <wp:positionV relativeFrom="paragraph">
                  <wp:posOffset>879534</wp:posOffset>
                </wp:positionV>
                <wp:extent cx="6029325" cy="4805916"/>
                <wp:effectExtent l="0" t="0" r="2857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805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14FFB" w14:textId="78ED027A" w:rsidR="005D6083" w:rsidRPr="008F04E8" w:rsidRDefault="009E12D2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F04E8">
                              <w:rPr>
                                <w:i/>
                                <w:sz w:val="24"/>
                                <w:szCs w:val="24"/>
                              </w:rPr>
                              <w:t>Please</w:t>
                            </w:r>
                            <w:r w:rsidR="005D6083" w:rsidRPr="008F04E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reflect </w:t>
                            </w:r>
                            <w:r w:rsidRPr="008F04E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briefly </w:t>
                            </w:r>
                            <w:r w:rsidR="005D6083" w:rsidRPr="008F04E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on this activity </w:t>
                            </w:r>
                            <w:r w:rsidR="00457A9E" w:rsidRPr="008F04E8">
                              <w:rPr>
                                <w:i/>
                                <w:sz w:val="24"/>
                                <w:szCs w:val="24"/>
                              </w:rPr>
                              <w:t>below</w:t>
                            </w:r>
                            <w:r w:rsidR="005D6083" w:rsidRPr="008F04E8">
                              <w:rPr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AA0A75F" w14:textId="77777777" w:rsidR="008F04E8" w:rsidRPr="009E12D2" w:rsidRDefault="008F04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16C7C3" w14:textId="05AA98AD" w:rsidR="005D6083" w:rsidRDefault="005D60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12D2">
                              <w:rPr>
                                <w:sz w:val="24"/>
                                <w:szCs w:val="24"/>
                              </w:rPr>
                              <w:t xml:space="preserve">What are the key elements in </w:t>
                            </w:r>
                            <w:r w:rsidR="00AF5D6C">
                              <w:rPr>
                                <w:sz w:val="24"/>
                                <w:szCs w:val="24"/>
                              </w:rPr>
                              <w:t>this writing type</w:t>
                            </w:r>
                            <w:r w:rsidRPr="009E12D2">
                              <w:rPr>
                                <w:sz w:val="24"/>
                                <w:szCs w:val="24"/>
                              </w:rPr>
                              <w:t xml:space="preserve"> at your grade level?</w:t>
                            </w:r>
                          </w:p>
                          <w:p w14:paraId="3B88011A" w14:textId="77777777" w:rsidR="005F766E" w:rsidRDefault="005F76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9F1EAE" w14:textId="77777777" w:rsidR="005F766E" w:rsidRDefault="005F76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87F431" w14:textId="2E792AB9" w:rsidR="005D6083" w:rsidRDefault="005D60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12D2">
                              <w:rPr>
                                <w:sz w:val="24"/>
                                <w:szCs w:val="24"/>
                              </w:rPr>
                              <w:t>How will what you have learned in this activity help you in planning writing instruction?</w:t>
                            </w:r>
                          </w:p>
                          <w:p w14:paraId="37E384E3" w14:textId="77777777" w:rsidR="005F766E" w:rsidRDefault="005F76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6DBE00" w14:textId="77777777" w:rsidR="005F766E" w:rsidRDefault="005F76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1ECF0E" w14:textId="1A3C1B93" w:rsidR="005F766E" w:rsidRDefault="005F76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questions do you have about this writing type?</w:t>
                            </w:r>
                          </w:p>
                          <w:p w14:paraId="741D2AAF" w14:textId="77777777" w:rsidR="009E12D2" w:rsidRPr="009E12D2" w:rsidRDefault="009E12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AFC082" w14:textId="77777777" w:rsidR="005D6083" w:rsidRPr="009E12D2" w:rsidRDefault="005D60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68B978" w14:textId="3FCFD5F5" w:rsidR="005D6083" w:rsidRDefault="009E12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12D2">
                              <w:rPr>
                                <w:sz w:val="24"/>
                                <w:szCs w:val="24"/>
                              </w:rPr>
                              <w:t xml:space="preserve">What would make this activity more effective? </w:t>
                            </w:r>
                            <w:r w:rsidR="005D6083" w:rsidRPr="009E12D2">
                              <w:rPr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Pr="009E12D2">
                              <w:rPr>
                                <w:sz w:val="24"/>
                                <w:szCs w:val="24"/>
                              </w:rPr>
                              <w:t xml:space="preserve">suggestions do </w:t>
                            </w:r>
                            <w:r w:rsidR="00F72F91">
                              <w:rPr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Pr="009E12D2">
                              <w:rPr>
                                <w:sz w:val="24"/>
                                <w:szCs w:val="24"/>
                              </w:rPr>
                              <w:t>have for future activities?</w:t>
                            </w:r>
                          </w:p>
                          <w:p w14:paraId="43373144" w14:textId="77777777" w:rsidR="00457A9E" w:rsidRDefault="00457A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247B50" w14:textId="77777777" w:rsidR="00457A9E" w:rsidRDefault="00457A9E" w:rsidP="00457A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69CB41" w14:textId="51043836" w:rsidR="00457A9E" w:rsidRPr="00457A9E" w:rsidRDefault="00457A9E" w:rsidP="00457A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57A9E">
                              <w:rPr>
                                <w:sz w:val="28"/>
                                <w:szCs w:val="28"/>
                              </w:rPr>
                              <w:t>Thank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9612" id="Text Box 13" o:spid="_x0000_s1033" type="#_x0000_t202" style="position:absolute;margin-left:10.9pt;margin-top:69.25pt;width:474.75pt;height:378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" fillcolor="white [3201]" strokeweight=".5pt">
                <v:textbox>
                  <w:txbxContent>
                    <w:p w14:paraId="4FC14FFB" w14:textId="78ED027A" w:rsidR="005D6083" w:rsidRPr="008F04E8" w:rsidRDefault="009E12D2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8F04E8">
                        <w:rPr>
                          <w:i/>
                          <w:sz w:val="24"/>
                          <w:szCs w:val="24"/>
                        </w:rPr>
                        <w:t>Please</w:t>
                      </w:r>
                      <w:r w:rsidR="005D6083" w:rsidRPr="008F04E8">
                        <w:rPr>
                          <w:i/>
                          <w:sz w:val="24"/>
                          <w:szCs w:val="24"/>
                        </w:rPr>
                        <w:t xml:space="preserve"> reflect </w:t>
                      </w:r>
                      <w:r w:rsidRPr="008F04E8">
                        <w:rPr>
                          <w:i/>
                          <w:sz w:val="24"/>
                          <w:szCs w:val="24"/>
                        </w:rPr>
                        <w:t xml:space="preserve">briefly </w:t>
                      </w:r>
                      <w:r w:rsidR="005D6083" w:rsidRPr="008F04E8">
                        <w:rPr>
                          <w:i/>
                          <w:sz w:val="24"/>
                          <w:szCs w:val="24"/>
                        </w:rPr>
                        <w:t xml:space="preserve">on this activity </w:t>
                      </w:r>
                      <w:r w:rsidR="00457A9E" w:rsidRPr="008F04E8">
                        <w:rPr>
                          <w:i/>
                          <w:sz w:val="24"/>
                          <w:szCs w:val="24"/>
                        </w:rPr>
                        <w:t>below</w:t>
                      </w:r>
                      <w:r w:rsidR="005D6083" w:rsidRPr="008F04E8">
                        <w:rPr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7AA0A75F" w14:textId="77777777" w:rsidR="008F04E8" w:rsidRPr="009E12D2" w:rsidRDefault="008F04E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816C7C3" w14:textId="05AA98AD" w:rsidR="005D6083" w:rsidRDefault="005D6083">
                      <w:pPr>
                        <w:rPr>
                          <w:sz w:val="24"/>
                          <w:szCs w:val="24"/>
                        </w:rPr>
                      </w:pPr>
                      <w:r w:rsidRPr="009E12D2">
                        <w:rPr>
                          <w:sz w:val="24"/>
                          <w:szCs w:val="24"/>
                        </w:rPr>
                        <w:t xml:space="preserve">What are the key elements in </w:t>
                      </w:r>
                      <w:r w:rsidR="00AF5D6C">
                        <w:rPr>
                          <w:sz w:val="24"/>
                          <w:szCs w:val="24"/>
                        </w:rPr>
                        <w:t>this writing type</w:t>
                      </w:r>
                      <w:r w:rsidRPr="009E12D2">
                        <w:rPr>
                          <w:sz w:val="24"/>
                          <w:szCs w:val="24"/>
                        </w:rPr>
                        <w:t xml:space="preserve"> at your grade level?</w:t>
                      </w:r>
                    </w:p>
                    <w:p w14:paraId="3B88011A" w14:textId="77777777" w:rsidR="005F766E" w:rsidRDefault="005F766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9F1EAE" w14:textId="77777777" w:rsidR="005F766E" w:rsidRDefault="005F766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387F431" w14:textId="2E792AB9" w:rsidR="005D6083" w:rsidRDefault="005D6083">
                      <w:pPr>
                        <w:rPr>
                          <w:sz w:val="24"/>
                          <w:szCs w:val="24"/>
                        </w:rPr>
                      </w:pPr>
                      <w:r w:rsidRPr="009E12D2">
                        <w:rPr>
                          <w:sz w:val="24"/>
                          <w:szCs w:val="24"/>
                        </w:rPr>
                        <w:t>How will what you have learned in this activity help you in planning writing instruction?</w:t>
                      </w:r>
                    </w:p>
                    <w:p w14:paraId="37E384E3" w14:textId="77777777" w:rsidR="005F766E" w:rsidRDefault="005F766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E6DBE00" w14:textId="77777777" w:rsidR="005F766E" w:rsidRDefault="005F766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31ECF0E" w14:textId="1A3C1B93" w:rsidR="005F766E" w:rsidRDefault="005F766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questions do you have about this writing type?</w:t>
                      </w:r>
                    </w:p>
                    <w:p w14:paraId="741D2AAF" w14:textId="77777777" w:rsidR="009E12D2" w:rsidRPr="009E12D2" w:rsidRDefault="009E12D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AFC082" w14:textId="77777777" w:rsidR="005D6083" w:rsidRPr="009E12D2" w:rsidRDefault="005D608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68B978" w14:textId="3FCFD5F5" w:rsidR="005D6083" w:rsidRDefault="009E12D2">
                      <w:pPr>
                        <w:rPr>
                          <w:sz w:val="24"/>
                          <w:szCs w:val="24"/>
                        </w:rPr>
                      </w:pPr>
                      <w:r w:rsidRPr="009E12D2">
                        <w:rPr>
                          <w:sz w:val="24"/>
                          <w:szCs w:val="24"/>
                        </w:rPr>
                        <w:t xml:space="preserve">What would make this activity more effective? </w:t>
                      </w:r>
                      <w:r w:rsidR="005D6083" w:rsidRPr="009E12D2">
                        <w:rPr>
                          <w:sz w:val="24"/>
                          <w:szCs w:val="24"/>
                        </w:rPr>
                        <w:t xml:space="preserve">What </w:t>
                      </w:r>
                      <w:r w:rsidRPr="009E12D2">
                        <w:rPr>
                          <w:sz w:val="24"/>
                          <w:szCs w:val="24"/>
                        </w:rPr>
                        <w:t xml:space="preserve">suggestions do </w:t>
                      </w:r>
                      <w:r w:rsidR="00F72F91">
                        <w:rPr>
                          <w:sz w:val="24"/>
                          <w:szCs w:val="24"/>
                        </w:rPr>
                        <w:t xml:space="preserve">you </w:t>
                      </w:r>
                      <w:r w:rsidRPr="009E12D2">
                        <w:rPr>
                          <w:sz w:val="24"/>
                          <w:szCs w:val="24"/>
                        </w:rPr>
                        <w:t>have for future activities?</w:t>
                      </w:r>
                    </w:p>
                    <w:p w14:paraId="43373144" w14:textId="77777777" w:rsidR="00457A9E" w:rsidRDefault="00457A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247B50" w14:textId="77777777" w:rsidR="00457A9E" w:rsidRDefault="00457A9E" w:rsidP="00457A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769CB41" w14:textId="51043836" w:rsidR="00457A9E" w:rsidRPr="00457A9E" w:rsidRDefault="00457A9E" w:rsidP="00457A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57A9E">
                        <w:rPr>
                          <w:sz w:val="28"/>
                          <w:szCs w:val="28"/>
                        </w:rPr>
                        <w:t>Thank you!</w:t>
                      </w:r>
                    </w:p>
                  </w:txbxContent>
                </v:textbox>
              </v:shape>
            </w:pict>
          </mc:Fallback>
        </mc:AlternateContent>
      </w:r>
      <w:r w:rsidR="00DC611C"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9B1199" wp14:editId="24FEDB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253024" w14:textId="060D4F01" w:rsidR="005D6083" w:rsidRPr="005D6083" w:rsidRDefault="005D6083" w:rsidP="005D6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Exit Ticket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B1199" id="Text Box 11" o:spid="_x0000_s1034" type="#_x0000_t202" style="position:absolute;margin-left:0;margin-top:0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IY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BbZAhgmAgAAXgQAAA4AAAAAAAAAAAAAAAAALgIAAGRycy9lMm9Eb2MueG1sUEsB&#10;Ai0AFAAGAAgAAAAhAEuJJs3WAAAABQEAAA8AAAAAAAAAAAAAAAAAgAQAAGRycy9kb3ducmV2Lnht&#10;bFBLBQYAAAAABAAEAPMAAACDBQAAAAA=&#10;" filled="f" stroked="f">
                <v:textbox style="mso-fit-shape-to-text:t">
                  <w:txbxContent>
                    <w:p w14:paraId="76253024" w14:textId="060D4F01" w:rsidR="005D6083" w:rsidRPr="005D6083" w:rsidRDefault="005D6083" w:rsidP="005D60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Exit Ticket</w:t>
                      </w:r>
                    </w:p>
                  </w:txbxContent>
                </v:textbox>
              </v:shape>
            </w:pict>
          </mc:Fallback>
        </mc:AlternateContent>
      </w:r>
    </w:p>
    <w:p w14:paraId="1D53F267" w14:textId="7035137F" w:rsidR="00115EC9" w:rsidRPr="005C3EAD" w:rsidRDefault="00115EC9">
      <w:pPr>
        <w:rPr>
          <w:rFonts w:ascii="Times New Roman" w:hAnsi="Times New Roman" w:cs="Times New Roman"/>
          <w:b/>
          <w:sz w:val="28"/>
          <w:szCs w:val="28"/>
        </w:rPr>
      </w:pPr>
    </w:p>
    <w:sectPr w:rsidR="00115EC9" w:rsidRPr="005C3EAD" w:rsidSect="006E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B2A3E"/>
    <w:multiLevelType w:val="hybridMultilevel"/>
    <w:tmpl w:val="7C402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6919"/>
    <w:multiLevelType w:val="hybridMultilevel"/>
    <w:tmpl w:val="51E2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759BE"/>
    <w:multiLevelType w:val="hybridMultilevel"/>
    <w:tmpl w:val="2636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57E81"/>
    <w:multiLevelType w:val="hybridMultilevel"/>
    <w:tmpl w:val="EC4E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4799D"/>
    <w:multiLevelType w:val="hybridMultilevel"/>
    <w:tmpl w:val="ACC2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0823"/>
    <w:multiLevelType w:val="hybridMultilevel"/>
    <w:tmpl w:val="9792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566AE"/>
    <w:multiLevelType w:val="hybridMultilevel"/>
    <w:tmpl w:val="4D123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D3ED1"/>
    <w:multiLevelType w:val="hybridMultilevel"/>
    <w:tmpl w:val="55AC1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938F2"/>
    <w:multiLevelType w:val="hybridMultilevel"/>
    <w:tmpl w:val="BEC06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C9"/>
    <w:rsid w:val="00035D35"/>
    <w:rsid w:val="0007216E"/>
    <w:rsid w:val="000855DC"/>
    <w:rsid w:val="000C014E"/>
    <w:rsid w:val="000D561C"/>
    <w:rsid w:val="000D686A"/>
    <w:rsid w:val="000E02B1"/>
    <w:rsid w:val="000F58ED"/>
    <w:rsid w:val="000F5BF9"/>
    <w:rsid w:val="00107670"/>
    <w:rsid w:val="00110E20"/>
    <w:rsid w:val="00115EC9"/>
    <w:rsid w:val="00132613"/>
    <w:rsid w:val="00141148"/>
    <w:rsid w:val="00144DE3"/>
    <w:rsid w:val="0015164C"/>
    <w:rsid w:val="00186809"/>
    <w:rsid w:val="001B06EE"/>
    <w:rsid w:val="001B2781"/>
    <w:rsid w:val="001C1344"/>
    <w:rsid w:val="001C16F2"/>
    <w:rsid w:val="001E7350"/>
    <w:rsid w:val="002153E1"/>
    <w:rsid w:val="00225210"/>
    <w:rsid w:val="00230904"/>
    <w:rsid w:val="002319EA"/>
    <w:rsid w:val="00264C33"/>
    <w:rsid w:val="00273857"/>
    <w:rsid w:val="00275A71"/>
    <w:rsid w:val="002C3217"/>
    <w:rsid w:val="002C32C6"/>
    <w:rsid w:val="002D0376"/>
    <w:rsid w:val="002F2A1D"/>
    <w:rsid w:val="002F6398"/>
    <w:rsid w:val="00326044"/>
    <w:rsid w:val="0033100A"/>
    <w:rsid w:val="003526C8"/>
    <w:rsid w:val="00375E06"/>
    <w:rsid w:val="003843FA"/>
    <w:rsid w:val="003E4D2C"/>
    <w:rsid w:val="003E5FCF"/>
    <w:rsid w:val="003F3A02"/>
    <w:rsid w:val="003F709C"/>
    <w:rsid w:val="00400A13"/>
    <w:rsid w:val="004119E0"/>
    <w:rsid w:val="004534D7"/>
    <w:rsid w:val="00457A9E"/>
    <w:rsid w:val="0046146D"/>
    <w:rsid w:val="00461707"/>
    <w:rsid w:val="00467197"/>
    <w:rsid w:val="00474387"/>
    <w:rsid w:val="00482286"/>
    <w:rsid w:val="004B0245"/>
    <w:rsid w:val="004C5DCC"/>
    <w:rsid w:val="004F0EEB"/>
    <w:rsid w:val="004F38C6"/>
    <w:rsid w:val="004F3E67"/>
    <w:rsid w:val="00516141"/>
    <w:rsid w:val="005171F3"/>
    <w:rsid w:val="005201E1"/>
    <w:rsid w:val="00525866"/>
    <w:rsid w:val="00545787"/>
    <w:rsid w:val="00550AC8"/>
    <w:rsid w:val="00551B5D"/>
    <w:rsid w:val="005745F1"/>
    <w:rsid w:val="00584D24"/>
    <w:rsid w:val="00586ADE"/>
    <w:rsid w:val="00586FEC"/>
    <w:rsid w:val="0059719F"/>
    <w:rsid w:val="005A2505"/>
    <w:rsid w:val="005A6377"/>
    <w:rsid w:val="005C3EAD"/>
    <w:rsid w:val="005D6083"/>
    <w:rsid w:val="005F766E"/>
    <w:rsid w:val="0061006F"/>
    <w:rsid w:val="0062108E"/>
    <w:rsid w:val="00632914"/>
    <w:rsid w:val="006414CD"/>
    <w:rsid w:val="00661E37"/>
    <w:rsid w:val="00674BD4"/>
    <w:rsid w:val="0068643C"/>
    <w:rsid w:val="006B3020"/>
    <w:rsid w:val="006B7460"/>
    <w:rsid w:val="006D4DD0"/>
    <w:rsid w:val="006E0924"/>
    <w:rsid w:val="006E3A5E"/>
    <w:rsid w:val="007004A1"/>
    <w:rsid w:val="00700A32"/>
    <w:rsid w:val="00712413"/>
    <w:rsid w:val="00723E6A"/>
    <w:rsid w:val="00782579"/>
    <w:rsid w:val="0078666E"/>
    <w:rsid w:val="00795BA9"/>
    <w:rsid w:val="0079600A"/>
    <w:rsid w:val="007C4E13"/>
    <w:rsid w:val="007D7210"/>
    <w:rsid w:val="007F2B3A"/>
    <w:rsid w:val="007F5E76"/>
    <w:rsid w:val="00825CB3"/>
    <w:rsid w:val="0083330B"/>
    <w:rsid w:val="008419E4"/>
    <w:rsid w:val="00883E4B"/>
    <w:rsid w:val="008969EE"/>
    <w:rsid w:val="008B17FE"/>
    <w:rsid w:val="008B4817"/>
    <w:rsid w:val="008C15BE"/>
    <w:rsid w:val="008C2996"/>
    <w:rsid w:val="008D09A0"/>
    <w:rsid w:val="008D2AA7"/>
    <w:rsid w:val="008D2C3A"/>
    <w:rsid w:val="008D576D"/>
    <w:rsid w:val="008E368F"/>
    <w:rsid w:val="008E4E31"/>
    <w:rsid w:val="008F04E8"/>
    <w:rsid w:val="009014D0"/>
    <w:rsid w:val="00905A5D"/>
    <w:rsid w:val="00943017"/>
    <w:rsid w:val="00966A9C"/>
    <w:rsid w:val="00981EE8"/>
    <w:rsid w:val="009A5307"/>
    <w:rsid w:val="009B1E15"/>
    <w:rsid w:val="009E12D2"/>
    <w:rsid w:val="009F0EE4"/>
    <w:rsid w:val="00A044DE"/>
    <w:rsid w:val="00A0585A"/>
    <w:rsid w:val="00A11183"/>
    <w:rsid w:val="00A225BA"/>
    <w:rsid w:val="00A40119"/>
    <w:rsid w:val="00A511F4"/>
    <w:rsid w:val="00A52C46"/>
    <w:rsid w:val="00A63135"/>
    <w:rsid w:val="00A92B42"/>
    <w:rsid w:val="00AC4149"/>
    <w:rsid w:val="00AD5F17"/>
    <w:rsid w:val="00AF5D6C"/>
    <w:rsid w:val="00AF5F1B"/>
    <w:rsid w:val="00B00CF4"/>
    <w:rsid w:val="00B046E7"/>
    <w:rsid w:val="00B055B7"/>
    <w:rsid w:val="00B05727"/>
    <w:rsid w:val="00B12BDC"/>
    <w:rsid w:val="00B65A8C"/>
    <w:rsid w:val="00B663DD"/>
    <w:rsid w:val="00B71270"/>
    <w:rsid w:val="00B8666A"/>
    <w:rsid w:val="00B907A1"/>
    <w:rsid w:val="00BA5081"/>
    <w:rsid w:val="00BF3A7D"/>
    <w:rsid w:val="00C74F3E"/>
    <w:rsid w:val="00C857CF"/>
    <w:rsid w:val="00C90148"/>
    <w:rsid w:val="00C97872"/>
    <w:rsid w:val="00CA6F7A"/>
    <w:rsid w:val="00CB66D1"/>
    <w:rsid w:val="00CC3A48"/>
    <w:rsid w:val="00CC6153"/>
    <w:rsid w:val="00CD5E84"/>
    <w:rsid w:val="00CE140F"/>
    <w:rsid w:val="00D11AAB"/>
    <w:rsid w:val="00D17459"/>
    <w:rsid w:val="00D30673"/>
    <w:rsid w:val="00D5526B"/>
    <w:rsid w:val="00D67F40"/>
    <w:rsid w:val="00DB4270"/>
    <w:rsid w:val="00DC231A"/>
    <w:rsid w:val="00DC611C"/>
    <w:rsid w:val="00DC77FA"/>
    <w:rsid w:val="00E06B82"/>
    <w:rsid w:val="00E26B28"/>
    <w:rsid w:val="00E356D2"/>
    <w:rsid w:val="00E410EF"/>
    <w:rsid w:val="00E42B95"/>
    <w:rsid w:val="00E66474"/>
    <w:rsid w:val="00E91A2B"/>
    <w:rsid w:val="00EA0514"/>
    <w:rsid w:val="00EC09EA"/>
    <w:rsid w:val="00ED2D20"/>
    <w:rsid w:val="00F01EB5"/>
    <w:rsid w:val="00F04229"/>
    <w:rsid w:val="00F523FD"/>
    <w:rsid w:val="00F549CB"/>
    <w:rsid w:val="00F56023"/>
    <w:rsid w:val="00F63D26"/>
    <w:rsid w:val="00F67438"/>
    <w:rsid w:val="00F702F3"/>
    <w:rsid w:val="00F72F91"/>
    <w:rsid w:val="00F919D0"/>
    <w:rsid w:val="00F941F0"/>
    <w:rsid w:val="00FB4AF0"/>
    <w:rsid w:val="00FC624E"/>
    <w:rsid w:val="00FD2449"/>
    <w:rsid w:val="00FD509E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62E99"/>
  <w15:docId w15:val="{E979A2D9-5083-492F-8467-56C70FA5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153"/>
    <w:rPr>
      <w:color w:val="0000FF"/>
      <w:u w:val="single"/>
    </w:rPr>
  </w:style>
  <w:style w:type="table" w:styleId="TableGrid">
    <w:name w:val="Table Grid"/>
    <w:basedOn w:val="TableNormal"/>
    <w:uiPriority w:val="39"/>
    <w:rsid w:val="0008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ievethecor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hievethecor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hievethecor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chievetheco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ievetheco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DLeddy</dc:creator>
  <cp:lastModifiedBy>Diana Leddy</cp:lastModifiedBy>
  <cp:revision>138</cp:revision>
  <dcterms:created xsi:type="dcterms:W3CDTF">2013-10-15T17:04:00Z</dcterms:created>
  <dcterms:modified xsi:type="dcterms:W3CDTF">2016-02-05T19:54:00Z</dcterms:modified>
</cp:coreProperties>
</file>